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C35BD" w14:textId="77777777" w:rsidR="00A33941" w:rsidRDefault="00A33941" w:rsidP="00887AA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Дидактическая игра по химии</w:t>
      </w:r>
      <w:r w:rsidR="00887AAA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«Морской бой»</w:t>
      </w:r>
      <w:r w:rsidRPr="003A4497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(для учащихся 8 класса)</w:t>
      </w:r>
    </w:p>
    <w:p w14:paraId="0C266EB4" w14:textId="77777777" w:rsidR="007F7B3A" w:rsidRDefault="007F7B3A" w:rsidP="00A33941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71971A" w14:textId="77777777" w:rsidR="00370E4F" w:rsidRDefault="00370E4F" w:rsidP="00A33941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E4F">
        <w:rPr>
          <w:rFonts w:ascii="Times New Roman" w:hAnsi="Times New Roman" w:cs="Times New Roman"/>
          <w:b/>
          <w:i/>
          <w:sz w:val="24"/>
          <w:szCs w:val="24"/>
        </w:rPr>
        <w:t>Тип урока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70E4F">
        <w:rPr>
          <w:rFonts w:ascii="Times New Roman" w:hAnsi="Times New Roman" w:cs="Times New Roman"/>
          <w:sz w:val="24"/>
          <w:szCs w:val="24"/>
        </w:rPr>
        <w:t>урок обобщающего повторения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5BEA4A0" w14:textId="77777777" w:rsidR="00A33941" w:rsidRDefault="00A33941" w:rsidP="00A33941">
      <w:pPr>
        <w:pStyle w:val="aa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7B3A">
        <w:rPr>
          <w:rFonts w:ascii="Times New Roman" w:hAnsi="Times New Roman" w:cs="Times New Roman"/>
          <w:b/>
          <w:i/>
          <w:sz w:val="24"/>
          <w:szCs w:val="24"/>
        </w:rPr>
        <w:t>Цели игры:</w:t>
      </w:r>
    </w:p>
    <w:p w14:paraId="0DBE6259" w14:textId="77777777" w:rsidR="00370E4F" w:rsidRPr="00370E4F" w:rsidRDefault="00370E4F" w:rsidP="00370E4F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70E4F">
        <w:rPr>
          <w:rFonts w:ascii="Times New Roman" w:hAnsi="Times New Roman" w:cs="Times New Roman"/>
          <w:sz w:val="24"/>
          <w:szCs w:val="24"/>
        </w:rPr>
        <w:t xml:space="preserve">овторение </w:t>
      </w:r>
      <w:r w:rsidR="00906619">
        <w:rPr>
          <w:rFonts w:ascii="Times New Roman" w:hAnsi="Times New Roman" w:cs="Times New Roman"/>
          <w:sz w:val="24"/>
          <w:szCs w:val="24"/>
        </w:rPr>
        <w:t xml:space="preserve">изученного </w:t>
      </w:r>
      <w:r w:rsidRPr="00370E4F">
        <w:rPr>
          <w:rFonts w:ascii="Times New Roman" w:hAnsi="Times New Roman" w:cs="Times New Roman"/>
          <w:sz w:val="24"/>
          <w:szCs w:val="24"/>
        </w:rPr>
        <w:t>материала химии</w:t>
      </w:r>
      <w:r w:rsidR="00D75D79">
        <w:rPr>
          <w:rFonts w:ascii="Times New Roman" w:hAnsi="Times New Roman" w:cs="Times New Roman"/>
          <w:sz w:val="24"/>
          <w:szCs w:val="24"/>
        </w:rPr>
        <w:t xml:space="preserve"> для устранения пробелов и для подготовки к плановой контрольной работе;</w:t>
      </w:r>
      <w:r w:rsidRPr="00370E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CFAA1A" w14:textId="77777777" w:rsidR="00A33941" w:rsidRDefault="00A33941" w:rsidP="00A33941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982">
        <w:rPr>
          <w:rFonts w:ascii="Times New Roman" w:eastAsia="Times New Roman" w:hAnsi="Times New Roman" w:cs="Times New Roman"/>
          <w:sz w:val="24"/>
          <w:szCs w:val="24"/>
        </w:rPr>
        <w:t xml:space="preserve">развитие и укрепление интереса к </w:t>
      </w:r>
      <w:r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F53982">
        <w:rPr>
          <w:rFonts w:ascii="Times New Roman" w:eastAsia="Times New Roman" w:hAnsi="Times New Roman" w:cs="Times New Roman"/>
          <w:sz w:val="24"/>
          <w:szCs w:val="24"/>
        </w:rPr>
        <w:t>, расширение кругозора учащихся, повышение уровня их культуры;</w:t>
      </w:r>
    </w:p>
    <w:p w14:paraId="48BD8302" w14:textId="77777777" w:rsidR="00A33941" w:rsidRDefault="00A33941" w:rsidP="00A33941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982">
        <w:rPr>
          <w:rFonts w:ascii="Times New Roman" w:eastAsia="Times New Roman" w:hAnsi="Times New Roman" w:cs="Times New Roman"/>
          <w:spacing w:val="2"/>
          <w:sz w:val="24"/>
          <w:szCs w:val="24"/>
        </w:rPr>
        <w:t>развитие коммуникационных способностей, уверенности и раскованности в общении</w:t>
      </w:r>
      <w:r w:rsidRPr="00F53982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2957BC38" w14:textId="77777777" w:rsidR="00370E4F" w:rsidRPr="00226E9B" w:rsidRDefault="00A33941" w:rsidP="00A33941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982">
        <w:rPr>
          <w:rFonts w:ascii="Times New Roman" w:hAnsi="Times New Roman" w:cs="Times New Roman"/>
          <w:spacing w:val="-4"/>
          <w:sz w:val="24"/>
          <w:szCs w:val="24"/>
        </w:rPr>
        <w:t>воспитание  ответственного  отношения  к  коллективной  деятельности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25DC77AD" w14:textId="651A4CC4" w:rsidR="00A33941" w:rsidRDefault="00A33941" w:rsidP="00A3394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F7B3A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  <w:r w:rsidRPr="00F53982">
        <w:rPr>
          <w:rFonts w:ascii="Times New Roman" w:hAnsi="Times New Roman" w:cs="Times New Roman"/>
          <w:b/>
          <w:sz w:val="24"/>
          <w:szCs w:val="24"/>
          <w:u w:val="words"/>
        </w:rPr>
        <w:t xml:space="preserve"> </w:t>
      </w:r>
      <w:r w:rsidRPr="00F53982">
        <w:rPr>
          <w:rFonts w:ascii="Times New Roman" w:hAnsi="Times New Roman" w:cs="Times New Roman"/>
          <w:sz w:val="24"/>
          <w:szCs w:val="24"/>
        </w:rPr>
        <w:t>компьютер;</w:t>
      </w:r>
      <w:r w:rsidRPr="00F53982">
        <w:rPr>
          <w:rFonts w:ascii="Times New Roman" w:hAnsi="Times New Roman" w:cs="Times New Roman"/>
          <w:b/>
          <w:sz w:val="24"/>
          <w:szCs w:val="24"/>
          <w:u w:val="words"/>
        </w:rPr>
        <w:t xml:space="preserve"> </w:t>
      </w:r>
      <w:r w:rsidRPr="00F53982">
        <w:rPr>
          <w:rFonts w:ascii="Times New Roman" w:hAnsi="Times New Roman" w:cs="Times New Roman"/>
          <w:sz w:val="24"/>
          <w:szCs w:val="24"/>
        </w:rPr>
        <w:t>мультимедийный проектор, интерактивная доска,  п</w:t>
      </w:r>
      <w:r w:rsidRPr="00F53982">
        <w:rPr>
          <w:rFonts w:ascii="Times New Roman" w:eastAsia="Times New Roman" w:hAnsi="Times New Roman" w:cs="Times New Roman"/>
          <w:sz w:val="24"/>
          <w:szCs w:val="24"/>
        </w:rPr>
        <w:t xml:space="preserve">резентация игры (выполнена </w:t>
      </w:r>
      <w:r w:rsidRPr="00F53982">
        <w:rPr>
          <w:rStyle w:val="ab"/>
          <w:rFonts w:ascii="Times New Roman" w:hAnsi="Times New Roman" w:cs="Times New Roman"/>
          <w:sz w:val="24"/>
          <w:szCs w:val="24"/>
          <w:lang w:val="en-US"/>
        </w:rPr>
        <w:t>Microsoft</w:t>
      </w:r>
      <w:r w:rsidRPr="00F53982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Pr="00F53982">
        <w:rPr>
          <w:rStyle w:val="ab"/>
          <w:rFonts w:ascii="Times New Roman" w:hAnsi="Times New Roman" w:cs="Times New Roman"/>
          <w:sz w:val="24"/>
          <w:szCs w:val="24"/>
          <w:lang w:val="en-US"/>
        </w:rPr>
        <w:t>Power</w:t>
      </w:r>
      <w:r w:rsidRPr="00F53982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Pr="00F53982">
        <w:rPr>
          <w:rStyle w:val="ab"/>
          <w:rFonts w:ascii="Times New Roman" w:hAnsi="Times New Roman" w:cs="Times New Roman"/>
          <w:sz w:val="24"/>
          <w:szCs w:val="24"/>
          <w:lang w:val="en-US"/>
        </w:rPr>
        <w:t>Point</w:t>
      </w:r>
      <w:r w:rsidRPr="00F53982">
        <w:rPr>
          <w:rStyle w:val="ab"/>
          <w:rFonts w:ascii="Times New Roman" w:hAnsi="Times New Roman" w:cs="Times New Roman"/>
          <w:sz w:val="24"/>
          <w:szCs w:val="24"/>
        </w:rPr>
        <w:t>)</w:t>
      </w:r>
      <w:r w:rsidRPr="00F5398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магнитные </w:t>
      </w:r>
      <w:r w:rsidRPr="00F53982">
        <w:rPr>
          <w:rFonts w:ascii="Times New Roman" w:hAnsi="Times New Roman" w:cs="Times New Roman"/>
          <w:sz w:val="24"/>
          <w:szCs w:val="24"/>
        </w:rPr>
        <w:t xml:space="preserve">карточки с </w:t>
      </w:r>
      <w:r>
        <w:rPr>
          <w:rFonts w:ascii="Times New Roman" w:hAnsi="Times New Roman" w:cs="Times New Roman"/>
          <w:sz w:val="24"/>
          <w:szCs w:val="24"/>
        </w:rPr>
        <w:t>изображением корабля</w:t>
      </w:r>
      <w:r w:rsidRPr="00F53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(8 штук)</w:t>
      </w:r>
      <w:r w:rsidRPr="00F53982">
        <w:rPr>
          <w:rFonts w:ascii="Times New Roman" w:hAnsi="Times New Roman" w:cs="Times New Roman"/>
          <w:sz w:val="24"/>
          <w:szCs w:val="24"/>
        </w:rPr>
        <w:t>, таблички для названия команд (на столах), два маркера.</w:t>
      </w:r>
    </w:p>
    <w:p w14:paraId="15E7FEB1" w14:textId="77777777" w:rsidR="00007823" w:rsidRPr="00F53982" w:rsidRDefault="00007823" w:rsidP="00A3394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14:paraId="002293C9" w14:textId="77777777" w:rsidR="00D75D79" w:rsidRPr="00226E9B" w:rsidRDefault="00007823" w:rsidP="00887AAA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07823">
        <w:rPr>
          <w:rFonts w:ascii="Times New Roman" w:hAnsi="Times New Roman" w:cs="Times New Roman"/>
          <w:b/>
          <w:i/>
          <w:sz w:val="24"/>
          <w:szCs w:val="24"/>
        </w:rPr>
        <w:t>Пояснительная записка по работе с презентацией игры</w:t>
      </w:r>
    </w:p>
    <w:p w14:paraId="498C446F" w14:textId="77777777" w:rsidR="00007823" w:rsidRPr="00887AAA" w:rsidRDefault="00007823" w:rsidP="00007823">
      <w:pPr>
        <w:pStyle w:val="aa"/>
        <w:jc w:val="both"/>
        <w:rPr>
          <w:rStyle w:val="ab"/>
          <w:rFonts w:ascii="Times New Roman" w:hAnsi="Times New Roman" w:cs="Times New Roman"/>
          <w:i w:val="0"/>
        </w:rPr>
      </w:pPr>
      <w:r w:rsidRPr="00887AAA">
        <w:rPr>
          <w:rFonts w:ascii="Times New Roman" w:hAnsi="Times New Roman" w:cs="Times New Roman"/>
        </w:rPr>
        <w:t>П</w:t>
      </w:r>
      <w:r w:rsidRPr="00887AAA">
        <w:rPr>
          <w:rFonts w:ascii="Times New Roman" w:eastAsia="Times New Roman" w:hAnsi="Times New Roman" w:cs="Times New Roman"/>
        </w:rPr>
        <w:t xml:space="preserve">резентация игры выполнена </w:t>
      </w:r>
      <w:r w:rsidRPr="00887AAA">
        <w:rPr>
          <w:rStyle w:val="ab"/>
          <w:rFonts w:ascii="Times New Roman" w:hAnsi="Times New Roman" w:cs="Times New Roman"/>
          <w:lang w:val="en-US"/>
        </w:rPr>
        <w:t>Microsoft</w:t>
      </w:r>
      <w:r w:rsidRPr="00887AAA">
        <w:rPr>
          <w:rStyle w:val="ab"/>
          <w:rFonts w:ascii="Times New Roman" w:hAnsi="Times New Roman" w:cs="Times New Roman"/>
        </w:rPr>
        <w:t xml:space="preserve"> </w:t>
      </w:r>
      <w:r w:rsidRPr="00887AAA">
        <w:rPr>
          <w:rStyle w:val="ab"/>
          <w:rFonts w:ascii="Times New Roman" w:hAnsi="Times New Roman" w:cs="Times New Roman"/>
          <w:lang w:val="en-US"/>
        </w:rPr>
        <w:t>Power</w:t>
      </w:r>
      <w:r w:rsidRPr="00887AAA">
        <w:rPr>
          <w:rStyle w:val="ab"/>
          <w:rFonts w:ascii="Times New Roman" w:hAnsi="Times New Roman" w:cs="Times New Roman"/>
        </w:rPr>
        <w:t xml:space="preserve"> </w:t>
      </w:r>
      <w:r w:rsidRPr="00887AAA">
        <w:rPr>
          <w:rStyle w:val="ab"/>
          <w:rFonts w:ascii="Times New Roman" w:hAnsi="Times New Roman" w:cs="Times New Roman"/>
          <w:lang w:val="en-US"/>
        </w:rPr>
        <w:t>Point</w:t>
      </w:r>
      <w:r w:rsidRPr="00887AAA">
        <w:rPr>
          <w:rStyle w:val="ab"/>
          <w:rFonts w:ascii="Times New Roman" w:hAnsi="Times New Roman" w:cs="Times New Roman"/>
        </w:rPr>
        <w:t xml:space="preserve"> 2007.</w:t>
      </w:r>
    </w:p>
    <w:p w14:paraId="252A3BEE" w14:textId="77777777" w:rsidR="00007823" w:rsidRPr="00887AAA" w:rsidRDefault="00007823" w:rsidP="00007823">
      <w:pPr>
        <w:pStyle w:val="aa"/>
        <w:rPr>
          <w:rFonts w:ascii="Times New Roman" w:hAnsi="Times New Roman" w:cs="Times New Roman"/>
          <w:b/>
        </w:rPr>
      </w:pPr>
      <w:r w:rsidRPr="00887AAA">
        <w:rPr>
          <w:rFonts w:ascii="Times New Roman" w:hAnsi="Times New Roman" w:cs="Times New Roman"/>
          <w:b/>
        </w:rPr>
        <w:t>Слайд 2. Начало игры.</w:t>
      </w:r>
    </w:p>
    <w:p w14:paraId="6049E703" w14:textId="77777777" w:rsidR="00007823" w:rsidRPr="00887AAA" w:rsidRDefault="00007823" w:rsidP="00007823">
      <w:pPr>
        <w:pStyle w:val="aa"/>
        <w:jc w:val="both"/>
        <w:rPr>
          <w:rFonts w:ascii="Times New Roman" w:hAnsi="Times New Roman" w:cs="Times New Roman"/>
        </w:rPr>
      </w:pPr>
      <w:r w:rsidRPr="00887AAA">
        <w:rPr>
          <w:rFonts w:ascii="Times New Roman" w:hAnsi="Times New Roman" w:cs="Times New Roman"/>
        </w:rPr>
        <w:t>Переход к игровому полю (Слайд 3) осуществляется по щелчку мыши.</w:t>
      </w:r>
    </w:p>
    <w:p w14:paraId="0E3037DB" w14:textId="77777777" w:rsidR="00007823" w:rsidRPr="00887AAA" w:rsidRDefault="00007823" w:rsidP="00007823">
      <w:pPr>
        <w:pStyle w:val="aa"/>
        <w:jc w:val="both"/>
        <w:rPr>
          <w:rFonts w:ascii="Times New Roman" w:hAnsi="Times New Roman" w:cs="Times New Roman"/>
          <w:b/>
        </w:rPr>
      </w:pPr>
      <w:r w:rsidRPr="00887AAA">
        <w:rPr>
          <w:rFonts w:ascii="Times New Roman" w:hAnsi="Times New Roman" w:cs="Times New Roman"/>
          <w:b/>
        </w:rPr>
        <w:t>Слайд 3.</w:t>
      </w:r>
    </w:p>
    <w:p w14:paraId="6ADB9743" w14:textId="77777777" w:rsidR="00007823" w:rsidRPr="00887AAA" w:rsidRDefault="00007823" w:rsidP="00007823">
      <w:pPr>
        <w:pStyle w:val="aa"/>
        <w:jc w:val="both"/>
        <w:rPr>
          <w:rFonts w:ascii="Times New Roman" w:hAnsi="Times New Roman" w:cs="Times New Roman"/>
          <w:b/>
          <w:u w:val="single"/>
        </w:rPr>
      </w:pPr>
      <w:r w:rsidRPr="00887AAA">
        <w:rPr>
          <w:rFonts w:ascii="Times New Roman" w:hAnsi="Times New Roman" w:cs="Times New Roman"/>
        </w:rPr>
        <w:t xml:space="preserve">Игровые поля для каждой команды. </w:t>
      </w:r>
    </w:p>
    <w:p w14:paraId="0546C2DB" w14:textId="77777777" w:rsidR="00007823" w:rsidRPr="00887AAA" w:rsidRDefault="00007823" w:rsidP="00007823">
      <w:pPr>
        <w:pStyle w:val="aa"/>
        <w:jc w:val="both"/>
        <w:rPr>
          <w:rFonts w:ascii="Times New Roman" w:hAnsi="Times New Roman" w:cs="Times New Roman"/>
        </w:rPr>
      </w:pPr>
      <w:r w:rsidRPr="00887AAA">
        <w:rPr>
          <w:rFonts w:ascii="Times New Roman" w:hAnsi="Times New Roman" w:cs="Times New Roman"/>
        </w:rPr>
        <w:t xml:space="preserve">Команды «стреляют», называя координаты «выстрела» (например, </w:t>
      </w:r>
      <w:r w:rsidRPr="00887AAA">
        <w:rPr>
          <w:rFonts w:ascii="Times New Roman" w:hAnsi="Times New Roman" w:cs="Times New Roman"/>
          <w:i/>
        </w:rPr>
        <w:t>а</w:t>
      </w:r>
      <w:r w:rsidR="007F7B3A">
        <w:rPr>
          <w:rFonts w:ascii="Times New Roman" w:hAnsi="Times New Roman" w:cs="Times New Roman"/>
        </w:rPr>
        <w:t>2</w:t>
      </w:r>
      <w:r w:rsidRPr="00887AAA">
        <w:rPr>
          <w:rFonts w:ascii="Times New Roman" w:hAnsi="Times New Roman" w:cs="Times New Roman"/>
        </w:rPr>
        <w:t xml:space="preserve">). Учитель делает щелчок по соответствующей клетке игрового поля команды. По гиперссылке происходит переход на слайд с вопросом (Слайды 4 – 67). Команда читает вопрос, после обдумывания отвечает. Правильный ответ высвечивается с помощью кнопки </w:t>
      </w:r>
      <w:r w:rsidRPr="00887AAA">
        <w:rPr>
          <w:rFonts w:ascii="Times New Roman" w:hAnsi="Times New Roman" w:cs="Times New Roman"/>
          <w:noProof/>
        </w:rPr>
        <w:drawing>
          <wp:inline distT="0" distB="0" distL="0" distR="0" wp14:anchorId="1485D0F6" wp14:editId="6CAE2F9A">
            <wp:extent cx="289708" cy="273132"/>
            <wp:effectExtent l="19050" t="0" r="0" b="0"/>
            <wp:docPr id="2" name="Рисунок 2" descr="E:\Документы\1. КОВАЛЕВА И. М\8. Презентации\5. Коллекция картинок\2. Картинки для презентаций\КРУГИ, ШАРЫ\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9" name="Picture 1" descr="E:\Документы\1. КОВАЛЕВА И. М\8. Презентации\5. Коллекция картинок\2. Картинки для презентаций\КРУГИ, ШАРЫ\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52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09" cy="272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87AAA">
        <w:rPr>
          <w:rFonts w:ascii="Times New Roman" w:hAnsi="Times New Roman" w:cs="Times New Roman"/>
        </w:rPr>
        <w:t xml:space="preserve"> (внизу слайда). Возврат к игровому полю, осуществляется по кнопке  </w:t>
      </w:r>
      <w:r w:rsidRPr="00887AAA">
        <w:rPr>
          <w:rFonts w:ascii="Times New Roman" w:hAnsi="Times New Roman" w:cs="Times New Roman"/>
          <w:noProof/>
        </w:rPr>
        <w:drawing>
          <wp:inline distT="0" distB="0" distL="0" distR="0" wp14:anchorId="716516A9" wp14:editId="4E234B01">
            <wp:extent cx="359690" cy="319444"/>
            <wp:effectExtent l="19050" t="0" r="2260" b="0"/>
            <wp:docPr id="3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5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8623" t="84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37" cy="32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887AAA">
        <w:rPr>
          <w:rFonts w:ascii="Times New Roman" w:hAnsi="Times New Roman" w:cs="Times New Roman"/>
        </w:rPr>
        <w:t xml:space="preserve">. В случае попадания в корабль «противника» произойдет переход на Слайд 68. Возврат к игровому полю осуществляется по кнопке  </w:t>
      </w:r>
      <w:r w:rsidRPr="00887AAA">
        <w:rPr>
          <w:rFonts w:ascii="Times New Roman" w:hAnsi="Times New Roman" w:cs="Times New Roman"/>
          <w:noProof/>
        </w:rPr>
        <w:t>внизу слайда</w:t>
      </w:r>
      <w:r w:rsidRPr="00887AAA">
        <w:rPr>
          <w:rFonts w:ascii="Times New Roman" w:hAnsi="Times New Roman" w:cs="Times New Roman"/>
        </w:rPr>
        <w:t>.</w:t>
      </w:r>
      <w:r w:rsidR="00370E4F" w:rsidRPr="00370E4F">
        <w:rPr>
          <w:rFonts w:ascii="Times New Roman" w:hAnsi="Times New Roman" w:cs="Times New Roman"/>
        </w:rPr>
        <w:t xml:space="preserve"> </w:t>
      </w:r>
      <w:r w:rsidR="00370E4F">
        <w:rPr>
          <w:rFonts w:ascii="Times New Roman" w:hAnsi="Times New Roman" w:cs="Times New Roman"/>
        </w:rPr>
        <w:t>В правом верхнем углу на слайдах № 4 – 67 – секундомер на 30 секунд и на 1 минуту. Включается щелчком мыши по стрелке циферблата.</w:t>
      </w:r>
    </w:p>
    <w:p w14:paraId="06ADF30D" w14:textId="77777777" w:rsidR="00106858" w:rsidRPr="00887AAA" w:rsidRDefault="00007823" w:rsidP="00007823">
      <w:pPr>
        <w:pStyle w:val="aa"/>
        <w:jc w:val="both"/>
        <w:rPr>
          <w:rFonts w:ascii="Times New Roman" w:hAnsi="Times New Roman" w:cs="Times New Roman"/>
        </w:rPr>
      </w:pPr>
      <w:r w:rsidRPr="00887AAA">
        <w:rPr>
          <w:rFonts w:ascii="Times New Roman" w:hAnsi="Times New Roman" w:cs="Times New Roman"/>
        </w:rPr>
        <w:t xml:space="preserve">После поражения всех кораблей одной из команд игра считается оконченной, осуществляется переход на слайд «Подведение итогов игры» (Слайд 69) по кнопке внизу Слайда 3. </w:t>
      </w:r>
    </w:p>
    <w:p w14:paraId="5A51E2A2" w14:textId="77777777" w:rsidR="00007823" w:rsidRPr="000C62A8" w:rsidRDefault="00007823" w:rsidP="00007823">
      <w:pPr>
        <w:pStyle w:val="aa"/>
        <w:jc w:val="both"/>
        <w:rPr>
          <w:rFonts w:ascii="Times New Roman" w:hAnsi="Times New Roman" w:cs="Times New Roman"/>
          <w:b/>
        </w:rPr>
      </w:pPr>
      <w:r w:rsidRPr="00887AAA">
        <w:rPr>
          <w:rFonts w:ascii="Times New Roman" w:hAnsi="Times New Roman" w:cs="Times New Roman"/>
          <w:b/>
        </w:rPr>
        <w:t>Слайды 4 – 67.</w:t>
      </w:r>
      <w:r w:rsidR="000C62A8">
        <w:rPr>
          <w:rFonts w:ascii="Times New Roman" w:hAnsi="Times New Roman" w:cs="Times New Roman"/>
          <w:b/>
        </w:rPr>
        <w:t xml:space="preserve"> </w:t>
      </w:r>
      <w:r w:rsidRPr="00887AAA">
        <w:rPr>
          <w:rFonts w:ascii="Times New Roman" w:hAnsi="Times New Roman" w:cs="Times New Roman"/>
        </w:rPr>
        <w:t xml:space="preserve">На слайдах с 4 по 67 содержатся вопросы игры и ответы к ним. </w:t>
      </w:r>
    </w:p>
    <w:p w14:paraId="12704170" w14:textId="77777777" w:rsidR="00007823" w:rsidRPr="000C62A8" w:rsidRDefault="00007823" w:rsidP="00007823">
      <w:pPr>
        <w:pStyle w:val="aa"/>
        <w:jc w:val="both"/>
        <w:rPr>
          <w:rFonts w:ascii="Times New Roman" w:hAnsi="Times New Roman" w:cs="Times New Roman"/>
          <w:b/>
        </w:rPr>
      </w:pPr>
      <w:r w:rsidRPr="00887AAA">
        <w:rPr>
          <w:rFonts w:ascii="Times New Roman" w:hAnsi="Times New Roman" w:cs="Times New Roman"/>
          <w:b/>
        </w:rPr>
        <w:t>Слайд 69. Подведение итогов игры.</w:t>
      </w:r>
      <w:r w:rsidR="000C62A8">
        <w:rPr>
          <w:rFonts w:ascii="Times New Roman" w:hAnsi="Times New Roman" w:cs="Times New Roman"/>
          <w:b/>
        </w:rPr>
        <w:t xml:space="preserve"> </w:t>
      </w:r>
      <w:r w:rsidRPr="00887AAA">
        <w:rPr>
          <w:rFonts w:ascii="Times New Roman" w:hAnsi="Times New Roman" w:cs="Times New Roman"/>
        </w:rPr>
        <w:t>Переход на Слайд 70 «Поздравляем победителей» осуществляется по кнопке внизу слайда.</w:t>
      </w:r>
      <w:r w:rsidR="00F41BDB">
        <w:rPr>
          <w:rFonts w:ascii="Times New Roman" w:hAnsi="Times New Roman" w:cs="Times New Roman"/>
        </w:rPr>
        <w:t xml:space="preserve"> Оценивание учащихся.</w:t>
      </w:r>
    </w:p>
    <w:p w14:paraId="778B1E55" w14:textId="77777777" w:rsidR="00007823" w:rsidRPr="00887AAA" w:rsidRDefault="00007823" w:rsidP="00007823">
      <w:pPr>
        <w:pStyle w:val="aa"/>
        <w:jc w:val="both"/>
        <w:rPr>
          <w:rFonts w:ascii="Times New Roman" w:hAnsi="Times New Roman" w:cs="Times New Roman"/>
          <w:b/>
        </w:rPr>
      </w:pPr>
      <w:r w:rsidRPr="00887AAA">
        <w:rPr>
          <w:rFonts w:ascii="Times New Roman" w:hAnsi="Times New Roman" w:cs="Times New Roman"/>
          <w:b/>
        </w:rPr>
        <w:t>Слайд 70. Поздравляем победителей (вручение дипломов или памятных сувениров).</w:t>
      </w:r>
    </w:p>
    <w:p w14:paraId="2F178902" w14:textId="2B208F7C" w:rsidR="00A33941" w:rsidRDefault="00007823" w:rsidP="00A33941">
      <w:pPr>
        <w:pStyle w:val="aa"/>
        <w:jc w:val="both"/>
        <w:rPr>
          <w:rFonts w:ascii="Times New Roman" w:hAnsi="Times New Roman" w:cs="Times New Roman"/>
        </w:rPr>
      </w:pPr>
      <w:r w:rsidRPr="00887AAA">
        <w:rPr>
          <w:rFonts w:ascii="Times New Roman" w:hAnsi="Times New Roman" w:cs="Times New Roman"/>
        </w:rPr>
        <w:t>Выход из игры по кнопке .</w:t>
      </w:r>
    </w:p>
    <w:p w14:paraId="34EFDB62" w14:textId="77777777" w:rsidR="00D2142D" w:rsidRDefault="00F41BDB" w:rsidP="00226E9B">
      <w:pPr>
        <w:pStyle w:val="aa"/>
        <w:jc w:val="both"/>
        <w:rPr>
          <w:rFonts w:ascii="Times New Roman" w:hAnsi="Times New Roman" w:cs="Times New Roman"/>
        </w:rPr>
      </w:pPr>
      <w:r w:rsidRPr="00887AAA">
        <w:rPr>
          <w:rFonts w:ascii="Times New Roman" w:hAnsi="Times New Roman" w:cs="Times New Roman"/>
          <w:b/>
        </w:rPr>
        <w:t xml:space="preserve">Слайды </w:t>
      </w:r>
      <w:r>
        <w:rPr>
          <w:rFonts w:ascii="Times New Roman" w:hAnsi="Times New Roman" w:cs="Times New Roman"/>
          <w:b/>
        </w:rPr>
        <w:t>71</w:t>
      </w:r>
      <w:r w:rsidRPr="00887AAA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7</w:t>
      </w:r>
      <w:r w:rsidR="00226E9B">
        <w:rPr>
          <w:rFonts w:ascii="Times New Roman" w:hAnsi="Times New Roman" w:cs="Times New Roman"/>
          <w:b/>
        </w:rPr>
        <w:t>2</w:t>
      </w:r>
      <w:r w:rsidRPr="00887AAA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F41BDB">
        <w:rPr>
          <w:rFonts w:ascii="Times New Roman" w:hAnsi="Times New Roman" w:cs="Times New Roman"/>
        </w:rPr>
        <w:t>Ссылки на использованные в презентации изображения.</w:t>
      </w:r>
    </w:p>
    <w:p w14:paraId="70C00748" w14:textId="77777777" w:rsidR="00D75D79" w:rsidRPr="00007823" w:rsidRDefault="00A33941" w:rsidP="00D2142D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07823">
        <w:rPr>
          <w:rFonts w:ascii="Times New Roman" w:hAnsi="Times New Roman" w:cs="Times New Roman"/>
          <w:b/>
          <w:i/>
          <w:sz w:val="24"/>
          <w:szCs w:val="28"/>
        </w:rPr>
        <w:t>Ход игры</w:t>
      </w:r>
    </w:p>
    <w:p w14:paraId="11E43657" w14:textId="77777777" w:rsidR="00A33941" w:rsidRPr="00007823" w:rsidRDefault="00A33941" w:rsidP="00007823">
      <w:pPr>
        <w:pStyle w:val="aa"/>
        <w:ind w:firstLine="709"/>
        <w:jc w:val="both"/>
        <w:rPr>
          <w:rFonts w:ascii="Times New Roman" w:hAnsi="Times New Roman" w:cs="Times New Roman"/>
          <w:i/>
        </w:rPr>
      </w:pPr>
      <w:r w:rsidRPr="00007823">
        <w:rPr>
          <w:rFonts w:ascii="Times New Roman" w:hAnsi="Times New Roman" w:cs="Times New Roman"/>
          <w:i/>
        </w:rPr>
        <w:t xml:space="preserve">Перед началом игры все учащиеся класса, желающие принять в ней участие, делятся на две сборные команды. Разделение осуществляется следующим образом. Два капитана (выбираются заранее) по очереди набирают себе команду из присутствующих.  Сформированные таким образом команды  рассаживаются за столы. В течение 2-х минут команды придумывают себе название и записывают его маркером на табличках, которые заранее приготовлены на столах. Учитель записывает названия команд в таблицу фиксирования результатов игры, заранее заготовленную на классной доске.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A33941" w:rsidRPr="00007823" w14:paraId="56037C57" w14:textId="77777777" w:rsidTr="00007823">
        <w:trPr>
          <w:jc w:val="center"/>
        </w:trPr>
        <w:tc>
          <w:tcPr>
            <w:tcW w:w="4785" w:type="dxa"/>
            <w:vAlign w:val="center"/>
          </w:tcPr>
          <w:p w14:paraId="7B0571B5" w14:textId="77777777" w:rsidR="00A33941" w:rsidRPr="00007823" w:rsidRDefault="00A33941" w:rsidP="00505B97">
            <w:pPr>
              <w:pStyle w:val="aa"/>
              <w:jc w:val="center"/>
              <w:rPr>
                <w:sz w:val="22"/>
                <w:szCs w:val="22"/>
              </w:rPr>
            </w:pPr>
            <w:r w:rsidRPr="00007823">
              <w:rPr>
                <w:sz w:val="22"/>
                <w:szCs w:val="22"/>
              </w:rPr>
              <w:t>Команда «…»</w:t>
            </w:r>
          </w:p>
        </w:tc>
        <w:tc>
          <w:tcPr>
            <w:tcW w:w="4786" w:type="dxa"/>
            <w:vAlign w:val="center"/>
          </w:tcPr>
          <w:p w14:paraId="1AE81F3F" w14:textId="77777777" w:rsidR="00A33941" w:rsidRPr="00007823" w:rsidRDefault="00A33941" w:rsidP="00505B97">
            <w:pPr>
              <w:pStyle w:val="aa"/>
              <w:jc w:val="center"/>
              <w:rPr>
                <w:sz w:val="22"/>
                <w:szCs w:val="22"/>
              </w:rPr>
            </w:pPr>
            <w:r w:rsidRPr="00007823">
              <w:rPr>
                <w:sz w:val="22"/>
                <w:szCs w:val="22"/>
              </w:rPr>
              <w:t>Команда «…»</w:t>
            </w:r>
          </w:p>
        </w:tc>
      </w:tr>
      <w:tr w:rsidR="00A33941" w:rsidRPr="00007823" w14:paraId="561DA131" w14:textId="77777777" w:rsidTr="00007823">
        <w:trPr>
          <w:jc w:val="center"/>
        </w:trPr>
        <w:tc>
          <w:tcPr>
            <w:tcW w:w="4785" w:type="dxa"/>
          </w:tcPr>
          <w:p w14:paraId="5EC6083F" w14:textId="77777777" w:rsidR="00A33941" w:rsidRPr="00007823" w:rsidRDefault="00A33941" w:rsidP="00505B97">
            <w:pPr>
              <w:pStyle w:val="aa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786" w:type="dxa"/>
          </w:tcPr>
          <w:p w14:paraId="6E372F47" w14:textId="77777777" w:rsidR="00A33941" w:rsidRPr="00007823" w:rsidRDefault="00A33941" w:rsidP="00505B97">
            <w:pPr>
              <w:pStyle w:val="aa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49BDABF1" w14:textId="77777777" w:rsidR="008A635D" w:rsidRDefault="008A635D" w:rsidP="008430F8">
      <w:pPr>
        <w:pStyle w:val="aa"/>
        <w:jc w:val="both"/>
        <w:rPr>
          <w:rFonts w:ascii="Times New Roman" w:hAnsi="Times New Roman" w:cs="Times New Roman"/>
          <w:i/>
        </w:rPr>
      </w:pPr>
    </w:p>
    <w:p w14:paraId="0C7A1FE9" w14:textId="77777777" w:rsidR="00A33941" w:rsidRPr="00887AAA" w:rsidRDefault="00A33941" w:rsidP="008430F8">
      <w:pPr>
        <w:pStyle w:val="aa"/>
        <w:jc w:val="both"/>
        <w:rPr>
          <w:rFonts w:ascii="Times New Roman" w:hAnsi="Times New Roman" w:cs="Times New Roman"/>
          <w:i/>
        </w:rPr>
      </w:pPr>
      <w:r w:rsidRPr="00007823">
        <w:rPr>
          <w:rFonts w:ascii="Times New Roman" w:hAnsi="Times New Roman" w:cs="Times New Roman"/>
          <w:i/>
        </w:rPr>
        <w:lastRenderedPageBreak/>
        <w:t>В  столбцах таблицы ассистент учителя будет фиксировать баллы, набранные командами по ходу игры, а также крепить магнитные карточки с изображением корабля, в случае уничтожения корабля «противника» (см. Приложение).</w:t>
      </w:r>
    </w:p>
    <w:p w14:paraId="4426DB93" w14:textId="77777777" w:rsidR="00D75D79" w:rsidRDefault="00D75D79" w:rsidP="000C62A8">
      <w:pPr>
        <w:pStyle w:val="aa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21C27D81" w14:textId="77777777" w:rsidR="00BE7262" w:rsidRPr="00D2142D" w:rsidRDefault="00A33941" w:rsidP="00D2142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003C0">
        <w:rPr>
          <w:rFonts w:ascii="Times New Roman" w:hAnsi="Times New Roman" w:cs="Times New Roman"/>
          <w:b/>
          <w:i/>
          <w:sz w:val="24"/>
          <w:szCs w:val="24"/>
          <w:u w:val="single"/>
        </w:rPr>
        <w:t>Учитель.</w:t>
      </w:r>
      <w:r w:rsidRPr="00C003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03C0">
        <w:rPr>
          <w:rFonts w:ascii="Times New Roman" w:hAnsi="Times New Roman" w:cs="Times New Roman"/>
          <w:sz w:val="24"/>
          <w:szCs w:val="24"/>
        </w:rPr>
        <w:t>Дорогие ребята, я рада приветствовать вас на игре «Морской бой». Эта игра названа так потому, что пройдет она по правилам известной детской игры «Морской бой». У этой игры простые правила (учитель объясняет правила игры).</w:t>
      </w:r>
    </w:p>
    <w:p w14:paraId="3D55954E" w14:textId="77777777" w:rsidR="008430F8" w:rsidRPr="005204BE" w:rsidRDefault="00A33941" w:rsidP="00370E4F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982">
        <w:rPr>
          <w:rFonts w:ascii="Times New Roman" w:hAnsi="Times New Roman" w:cs="Times New Roman"/>
          <w:b/>
          <w:sz w:val="24"/>
          <w:szCs w:val="24"/>
        </w:rPr>
        <w:t>Правила игры</w:t>
      </w:r>
    </w:p>
    <w:p w14:paraId="174DAA34" w14:textId="77777777" w:rsidR="00A33941" w:rsidRPr="00A33941" w:rsidRDefault="00A33941" w:rsidP="00A33941">
      <w:pPr>
        <w:pStyle w:val="aa"/>
        <w:ind w:firstLine="567"/>
        <w:jc w:val="both"/>
        <w:rPr>
          <w:rFonts w:ascii="Times New Roman" w:hAnsi="Times New Roman" w:cs="Times New Roman"/>
          <w:i/>
          <w:sz w:val="24"/>
        </w:rPr>
      </w:pPr>
      <w:r w:rsidRPr="00A33941">
        <w:rPr>
          <w:rFonts w:ascii="Times New Roman" w:hAnsi="Times New Roman" w:cs="Times New Roman"/>
          <w:i/>
          <w:sz w:val="24"/>
        </w:rPr>
        <w:t>На экран высвечивается главный слайд презентации к игре (слайд 3), на котором расположены  игровые поля «для стрельбы» (для каждой команды свое поле). В клетках указана «стоимость», соответствующего им вопроса. На каждом игровом поле скрыты по четыре «однопалубных» корабля команды «противников». Координат кораб</w:t>
      </w:r>
      <w:r w:rsidRPr="00A33941">
        <w:rPr>
          <w:rFonts w:ascii="Times New Roman" w:hAnsi="Times New Roman" w:cs="Times New Roman"/>
          <w:i/>
          <w:sz w:val="24"/>
        </w:rPr>
        <w:softHyphen/>
        <w:t>лей играющие не знают.</w:t>
      </w:r>
    </w:p>
    <w:p w14:paraId="198750B4" w14:textId="77777777" w:rsid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C83976">
        <w:rPr>
          <w:rFonts w:ascii="Times New Roman" w:hAnsi="Times New Roman" w:cs="Times New Roman"/>
          <w:sz w:val="24"/>
        </w:rPr>
        <w:t>Команда называет координаты клетки</w:t>
      </w:r>
      <w:r>
        <w:rPr>
          <w:rFonts w:ascii="Times New Roman" w:hAnsi="Times New Roman" w:cs="Times New Roman"/>
          <w:sz w:val="24"/>
        </w:rPr>
        <w:t xml:space="preserve"> (первый ход определяется жеребьевкой)</w:t>
      </w:r>
      <w:r w:rsidRPr="00C83976">
        <w:rPr>
          <w:rFonts w:ascii="Times New Roman" w:hAnsi="Times New Roman" w:cs="Times New Roman"/>
          <w:sz w:val="24"/>
        </w:rPr>
        <w:t xml:space="preserve">, по которой она </w:t>
      </w:r>
      <w:r>
        <w:rPr>
          <w:rFonts w:ascii="Times New Roman" w:hAnsi="Times New Roman" w:cs="Times New Roman"/>
          <w:sz w:val="24"/>
        </w:rPr>
        <w:t>«</w:t>
      </w:r>
      <w:r w:rsidRPr="00C83976">
        <w:rPr>
          <w:rFonts w:ascii="Times New Roman" w:hAnsi="Times New Roman" w:cs="Times New Roman"/>
          <w:sz w:val="24"/>
        </w:rPr>
        <w:t>стреляет</w:t>
      </w:r>
      <w:r>
        <w:rPr>
          <w:rFonts w:ascii="Times New Roman" w:hAnsi="Times New Roman" w:cs="Times New Roman"/>
          <w:sz w:val="24"/>
        </w:rPr>
        <w:t>»</w:t>
      </w:r>
      <w:r w:rsidRPr="00C83976">
        <w:rPr>
          <w:rFonts w:ascii="Times New Roman" w:hAnsi="Times New Roman" w:cs="Times New Roman"/>
          <w:sz w:val="24"/>
        </w:rPr>
        <w:t xml:space="preserve">. </w:t>
      </w:r>
      <w:r w:rsidRPr="00A33941">
        <w:rPr>
          <w:rFonts w:ascii="Times New Roman" w:hAnsi="Times New Roman" w:cs="Times New Roman"/>
          <w:i/>
          <w:sz w:val="24"/>
        </w:rPr>
        <w:t>Учитель делает щелчок электронным пером интерактивной доски по соответствующей клетке.</w:t>
      </w:r>
      <w:r w:rsidRPr="00C83976">
        <w:rPr>
          <w:rFonts w:ascii="Times New Roman" w:hAnsi="Times New Roman" w:cs="Times New Roman"/>
          <w:sz w:val="24"/>
        </w:rPr>
        <w:t xml:space="preserve"> </w:t>
      </w:r>
    </w:p>
    <w:p w14:paraId="772FCBA0" w14:textId="77777777" w:rsid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C83976">
        <w:rPr>
          <w:rFonts w:ascii="Times New Roman" w:hAnsi="Times New Roman" w:cs="Times New Roman"/>
          <w:sz w:val="24"/>
        </w:rPr>
        <w:t>Если на соот</w:t>
      </w:r>
      <w:r w:rsidRPr="00C83976">
        <w:rPr>
          <w:rFonts w:ascii="Times New Roman" w:hAnsi="Times New Roman" w:cs="Times New Roman"/>
          <w:sz w:val="24"/>
        </w:rPr>
        <w:softHyphen/>
        <w:t>ветствующей клетке стоит корабль</w:t>
      </w:r>
      <w:r>
        <w:rPr>
          <w:rFonts w:ascii="Times New Roman" w:hAnsi="Times New Roman" w:cs="Times New Roman"/>
          <w:sz w:val="24"/>
        </w:rPr>
        <w:t xml:space="preserve"> соперника</w:t>
      </w:r>
      <w:r w:rsidRPr="00C83976">
        <w:rPr>
          <w:rFonts w:ascii="Times New Roman" w:hAnsi="Times New Roman" w:cs="Times New Roman"/>
          <w:sz w:val="24"/>
        </w:rPr>
        <w:t>, то эта команда получает 15 баллов (</w:t>
      </w:r>
      <w:r w:rsidRPr="00A33941">
        <w:rPr>
          <w:rFonts w:ascii="Times New Roman" w:hAnsi="Times New Roman" w:cs="Times New Roman"/>
          <w:i/>
          <w:sz w:val="24"/>
        </w:rPr>
        <w:t>не зависимо от «стоимости»  вопроса клетки</w:t>
      </w:r>
      <w:r>
        <w:rPr>
          <w:rFonts w:ascii="Times New Roman" w:hAnsi="Times New Roman" w:cs="Times New Roman"/>
          <w:sz w:val="24"/>
        </w:rPr>
        <w:t>) и продолжает «</w:t>
      </w:r>
      <w:r w:rsidRPr="00C83976">
        <w:rPr>
          <w:rFonts w:ascii="Times New Roman" w:hAnsi="Times New Roman" w:cs="Times New Roman"/>
          <w:sz w:val="24"/>
        </w:rPr>
        <w:t>стрельбу</w:t>
      </w:r>
      <w:r>
        <w:rPr>
          <w:rFonts w:ascii="Times New Roman" w:hAnsi="Times New Roman" w:cs="Times New Roman"/>
          <w:sz w:val="24"/>
        </w:rPr>
        <w:t>»</w:t>
      </w:r>
      <w:r w:rsidRPr="00C83976">
        <w:rPr>
          <w:rFonts w:ascii="Times New Roman" w:hAnsi="Times New Roman" w:cs="Times New Roman"/>
          <w:sz w:val="24"/>
        </w:rPr>
        <w:t xml:space="preserve">. </w:t>
      </w:r>
    </w:p>
    <w:p w14:paraId="7FA3A8D7" w14:textId="77777777" w:rsid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доске в таблице результатов возле названия «стрелявшей» команды прикрепляется магнитная карточка с изображением корабля.</w:t>
      </w:r>
    </w:p>
    <w:p w14:paraId="449139B7" w14:textId="77777777" w:rsid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C83976">
        <w:rPr>
          <w:rFonts w:ascii="Times New Roman" w:hAnsi="Times New Roman" w:cs="Times New Roman"/>
          <w:sz w:val="24"/>
        </w:rPr>
        <w:t>Если в названной клетке нет корабля, ведущий предла</w:t>
      </w:r>
      <w:r w:rsidRPr="00C83976">
        <w:rPr>
          <w:rFonts w:ascii="Times New Roman" w:hAnsi="Times New Roman" w:cs="Times New Roman"/>
          <w:sz w:val="24"/>
        </w:rPr>
        <w:softHyphen/>
        <w:t>гает команде вопрос той сложности, которая ука</w:t>
      </w:r>
      <w:r w:rsidRPr="00C83976">
        <w:rPr>
          <w:rFonts w:ascii="Times New Roman" w:hAnsi="Times New Roman" w:cs="Times New Roman"/>
          <w:sz w:val="24"/>
        </w:rPr>
        <w:softHyphen/>
        <w:t>зана в этой клетке (</w:t>
      </w:r>
      <w:r w:rsidRPr="00A33941">
        <w:rPr>
          <w:rFonts w:ascii="Times New Roman" w:hAnsi="Times New Roman" w:cs="Times New Roman"/>
          <w:i/>
          <w:sz w:val="24"/>
        </w:rPr>
        <w:t>вопрос учащиеся видят на экране, как и баллы за ответ</w:t>
      </w:r>
      <w:r w:rsidRPr="00C83976">
        <w:rPr>
          <w:rFonts w:ascii="Times New Roman" w:hAnsi="Times New Roman" w:cs="Times New Roman"/>
          <w:sz w:val="24"/>
        </w:rPr>
        <w:t xml:space="preserve">). </w:t>
      </w:r>
    </w:p>
    <w:p w14:paraId="125FF3D4" w14:textId="77777777" w:rsid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C83976">
        <w:rPr>
          <w:rFonts w:ascii="Times New Roman" w:hAnsi="Times New Roman" w:cs="Times New Roman"/>
          <w:sz w:val="24"/>
        </w:rPr>
        <w:t>На размышление команде дается до 30 секунд (</w:t>
      </w:r>
      <w:r w:rsidRPr="00A33941">
        <w:rPr>
          <w:rFonts w:ascii="Times New Roman" w:hAnsi="Times New Roman" w:cs="Times New Roman"/>
          <w:i/>
          <w:sz w:val="24"/>
        </w:rPr>
        <w:t>для вопросов сложностью 5 и 10 бал</w:t>
      </w:r>
      <w:r w:rsidRPr="00A33941">
        <w:rPr>
          <w:rFonts w:ascii="Times New Roman" w:hAnsi="Times New Roman" w:cs="Times New Roman"/>
          <w:i/>
          <w:sz w:val="24"/>
        </w:rPr>
        <w:softHyphen/>
        <w:t>лов</w:t>
      </w:r>
      <w:r w:rsidR="007F7B3A">
        <w:rPr>
          <w:rFonts w:ascii="Times New Roman" w:hAnsi="Times New Roman" w:cs="Times New Roman"/>
          <w:sz w:val="24"/>
        </w:rPr>
        <w:t>) или 1</w:t>
      </w:r>
      <w:r w:rsidRPr="00C83976">
        <w:rPr>
          <w:rFonts w:ascii="Times New Roman" w:hAnsi="Times New Roman" w:cs="Times New Roman"/>
          <w:sz w:val="24"/>
        </w:rPr>
        <w:t xml:space="preserve"> минуты (</w:t>
      </w:r>
      <w:r w:rsidRPr="00A33941">
        <w:rPr>
          <w:rFonts w:ascii="Times New Roman" w:hAnsi="Times New Roman" w:cs="Times New Roman"/>
          <w:i/>
          <w:sz w:val="24"/>
        </w:rPr>
        <w:t>для вопросов сложностью 15 – 20 баллов</w:t>
      </w:r>
      <w:r w:rsidRPr="00C83976">
        <w:rPr>
          <w:rFonts w:ascii="Times New Roman" w:hAnsi="Times New Roman" w:cs="Times New Roman"/>
          <w:sz w:val="24"/>
        </w:rPr>
        <w:t>).</w:t>
      </w:r>
      <w:r>
        <w:rPr>
          <w:rFonts w:ascii="Times New Roman" w:hAnsi="Times New Roman" w:cs="Times New Roman"/>
          <w:sz w:val="24"/>
        </w:rPr>
        <w:t xml:space="preserve"> </w:t>
      </w:r>
    </w:p>
    <w:p w14:paraId="0619D766" w14:textId="77777777" w:rsid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C83976">
        <w:rPr>
          <w:rFonts w:ascii="Times New Roman" w:hAnsi="Times New Roman" w:cs="Times New Roman"/>
          <w:sz w:val="24"/>
        </w:rPr>
        <w:t>В случае правильного ответа команда получает соответствующее количество баллов</w:t>
      </w:r>
      <w:r>
        <w:rPr>
          <w:rFonts w:ascii="Times New Roman" w:hAnsi="Times New Roman" w:cs="Times New Roman"/>
          <w:sz w:val="24"/>
        </w:rPr>
        <w:t xml:space="preserve"> (ассистент записывает баллы, набранные командами, в таблицу результатов)</w:t>
      </w:r>
      <w:r w:rsidRPr="00C83976">
        <w:rPr>
          <w:rFonts w:ascii="Times New Roman" w:hAnsi="Times New Roman" w:cs="Times New Roman"/>
          <w:sz w:val="24"/>
        </w:rPr>
        <w:t xml:space="preserve">. </w:t>
      </w:r>
    </w:p>
    <w:p w14:paraId="28690D31" w14:textId="77777777" w:rsid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После ответа </w:t>
      </w:r>
      <w:r w:rsidRPr="00C83976">
        <w:rPr>
          <w:rFonts w:ascii="Times New Roman" w:hAnsi="Times New Roman" w:cs="Times New Roman"/>
          <w:sz w:val="24"/>
        </w:rPr>
        <w:t xml:space="preserve"> ход переходит к коман</w:t>
      </w:r>
      <w:r w:rsidRPr="00C83976">
        <w:rPr>
          <w:rFonts w:ascii="Times New Roman" w:hAnsi="Times New Roman" w:cs="Times New Roman"/>
          <w:sz w:val="24"/>
        </w:rPr>
        <w:softHyphen/>
        <w:t>де-сопернице.</w:t>
      </w:r>
      <w:r>
        <w:rPr>
          <w:rFonts w:ascii="Times New Roman" w:hAnsi="Times New Roman" w:cs="Times New Roman"/>
          <w:sz w:val="24"/>
        </w:rPr>
        <w:t xml:space="preserve"> </w:t>
      </w:r>
    </w:p>
    <w:p w14:paraId="612BDFEC" w14:textId="77777777" w:rsidR="00D75D79" w:rsidRDefault="00D75D79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Если команда </w:t>
      </w:r>
      <w:r w:rsidR="00CA6F1B">
        <w:rPr>
          <w:rFonts w:ascii="Times New Roman" w:hAnsi="Times New Roman" w:cs="Times New Roman"/>
          <w:sz w:val="24"/>
        </w:rPr>
        <w:t>не смогла ответить правильно, ей помощь может оказать команда болельщиков и после э</w:t>
      </w:r>
      <w:r>
        <w:rPr>
          <w:rFonts w:ascii="Times New Roman" w:hAnsi="Times New Roman" w:cs="Times New Roman"/>
          <w:sz w:val="24"/>
        </w:rPr>
        <w:t>то</w:t>
      </w:r>
      <w:r w:rsidR="00CA6F1B">
        <w:rPr>
          <w:rFonts w:ascii="Times New Roman" w:hAnsi="Times New Roman" w:cs="Times New Roman"/>
          <w:sz w:val="24"/>
        </w:rPr>
        <w:t xml:space="preserve">го игрока из данной команды меняет один из болельщиков. </w:t>
      </w:r>
      <w:r w:rsidR="00D2142D">
        <w:rPr>
          <w:rFonts w:ascii="Times New Roman" w:hAnsi="Times New Roman" w:cs="Times New Roman"/>
          <w:sz w:val="24"/>
        </w:rPr>
        <w:t xml:space="preserve">2 вариант – после каждого вопроса игрок команды меняется на болельщика (вне зависимости правильно ответила команда или нет). </w:t>
      </w:r>
      <w:r w:rsidR="00CA6F1B">
        <w:rPr>
          <w:rFonts w:ascii="Times New Roman" w:hAnsi="Times New Roman" w:cs="Times New Roman"/>
          <w:sz w:val="24"/>
        </w:rPr>
        <w:t>В игре должно принять участие максимальное число учащихся.</w:t>
      </w:r>
      <w:r>
        <w:rPr>
          <w:rFonts w:ascii="Times New Roman" w:hAnsi="Times New Roman" w:cs="Times New Roman"/>
          <w:sz w:val="24"/>
        </w:rPr>
        <w:t xml:space="preserve"> </w:t>
      </w:r>
    </w:p>
    <w:p w14:paraId="6B3A59BE" w14:textId="77777777" w:rsid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A33941">
        <w:rPr>
          <w:rFonts w:ascii="Times New Roman" w:hAnsi="Times New Roman" w:cs="Times New Roman"/>
          <w:sz w:val="24"/>
        </w:rPr>
        <w:t xml:space="preserve">Игра продолжается до того момента, когда  все  корабли одной  из  команд  будут  «потоплены».  </w:t>
      </w:r>
    </w:p>
    <w:p w14:paraId="3891B547" w14:textId="77777777" w:rsidR="00A33941" w:rsidRP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4"/>
        </w:rPr>
      </w:pPr>
      <w:r w:rsidRPr="00A33941">
        <w:rPr>
          <w:rFonts w:ascii="Times New Roman" w:hAnsi="Times New Roman" w:cs="Times New Roman"/>
          <w:i/>
          <w:sz w:val="24"/>
        </w:rPr>
        <w:t xml:space="preserve">Учитель нажимает на кнопку внизу слайда игрового поля   и переходит на  слайд «Подведение итогов игры». </w:t>
      </w:r>
    </w:p>
    <w:p w14:paraId="48E423F5" w14:textId="77777777" w:rsidR="00A33941" w:rsidRDefault="00A33941" w:rsidP="00A33941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A33941">
        <w:rPr>
          <w:rFonts w:ascii="Times New Roman" w:hAnsi="Times New Roman" w:cs="Times New Roman"/>
          <w:sz w:val="24"/>
        </w:rPr>
        <w:t>Победителем  объявляется  команда,  набравшая  к  моменту окончания игры  максимальную  сумму  баллов (</w:t>
      </w:r>
      <w:r w:rsidRPr="00A33941">
        <w:rPr>
          <w:rFonts w:ascii="Times New Roman" w:hAnsi="Times New Roman" w:cs="Times New Roman"/>
          <w:i/>
          <w:sz w:val="24"/>
        </w:rPr>
        <w:t>это  может  быть  и  команда,  все  корабли  которой  «потоплены», если она  лучше  отвечала  на  вопросы</w:t>
      </w:r>
      <w:r w:rsidRPr="00A33941">
        <w:rPr>
          <w:rFonts w:ascii="Times New Roman" w:hAnsi="Times New Roman" w:cs="Times New Roman"/>
          <w:sz w:val="24"/>
        </w:rPr>
        <w:t>).</w:t>
      </w:r>
    </w:p>
    <w:p w14:paraId="73444C90" w14:textId="77777777" w:rsidR="00D2142D" w:rsidRPr="00D2142D" w:rsidRDefault="00A33941" w:rsidP="00D2142D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A33941">
        <w:rPr>
          <w:rFonts w:ascii="Times New Roman" w:hAnsi="Times New Roman" w:cs="Times New Roman"/>
          <w:sz w:val="24"/>
        </w:rPr>
        <w:t>При наличии времени, по жела</w:t>
      </w:r>
      <w:r w:rsidR="000002F4">
        <w:rPr>
          <w:rFonts w:ascii="Times New Roman" w:hAnsi="Times New Roman" w:cs="Times New Roman"/>
          <w:sz w:val="24"/>
        </w:rPr>
        <w:t xml:space="preserve">нию учащихся можно «поиграть» дальше – ответить на </w:t>
      </w:r>
      <w:r w:rsidRPr="00A33941">
        <w:rPr>
          <w:rFonts w:ascii="Times New Roman" w:hAnsi="Times New Roman" w:cs="Times New Roman"/>
          <w:sz w:val="24"/>
        </w:rPr>
        <w:t>оставшиеся  вопросы.</w:t>
      </w:r>
    </w:p>
    <w:p w14:paraId="1E3A12FF" w14:textId="77777777" w:rsidR="00007823" w:rsidRPr="00F53982" w:rsidRDefault="00A33941" w:rsidP="00887AAA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3C0">
        <w:rPr>
          <w:rFonts w:ascii="Times New Roman" w:hAnsi="Times New Roman" w:cs="Times New Roman"/>
          <w:b/>
          <w:i/>
          <w:sz w:val="24"/>
          <w:szCs w:val="24"/>
          <w:u w:val="single"/>
        </w:rPr>
        <w:t>Учитель.</w:t>
      </w:r>
      <w:r w:rsidRPr="00F539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53982">
        <w:rPr>
          <w:rFonts w:ascii="Times New Roman" w:hAnsi="Times New Roman" w:cs="Times New Roman"/>
          <w:sz w:val="24"/>
          <w:szCs w:val="24"/>
        </w:rPr>
        <w:t>И напоследок, простые правила поведения. Во время игры  вам необходимо:</w:t>
      </w:r>
    </w:p>
    <w:p w14:paraId="34F77CA8" w14:textId="77777777" w:rsidR="00007823" w:rsidRPr="00887AAA" w:rsidRDefault="00A33941" w:rsidP="00887AAA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3982">
        <w:rPr>
          <w:rFonts w:ascii="Times New Roman" w:hAnsi="Times New Roman" w:cs="Times New Roman"/>
          <w:sz w:val="24"/>
          <w:szCs w:val="24"/>
        </w:rPr>
        <w:t>вести себя спокойно, но не отсиживаться;</w:t>
      </w:r>
    </w:p>
    <w:p w14:paraId="1575FF77" w14:textId="77777777" w:rsidR="00007823" w:rsidRPr="00887AAA" w:rsidRDefault="00A33941" w:rsidP="00007823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7823">
        <w:rPr>
          <w:rFonts w:ascii="Times New Roman" w:hAnsi="Times New Roman" w:cs="Times New Roman"/>
          <w:sz w:val="24"/>
          <w:szCs w:val="24"/>
        </w:rPr>
        <w:t>задания выслушивать до конца;</w:t>
      </w:r>
    </w:p>
    <w:p w14:paraId="6AD6482D" w14:textId="77777777" w:rsidR="00007823" w:rsidRPr="00887AAA" w:rsidRDefault="00A33941" w:rsidP="00887AAA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7823">
        <w:rPr>
          <w:rFonts w:ascii="Times New Roman" w:hAnsi="Times New Roman" w:cs="Times New Roman"/>
          <w:sz w:val="24"/>
          <w:szCs w:val="24"/>
        </w:rPr>
        <w:t>не выкрикивать (громко - это не значит красиво);</w:t>
      </w:r>
    </w:p>
    <w:p w14:paraId="399BDF48" w14:textId="77777777" w:rsidR="00007823" w:rsidRPr="00887AAA" w:rsidRDefault="00A33941" w:rsidP="00887AAA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7823">
        <w:rPr>
          <w:rFonts w:ascii="Times New Roman" w:hAnsi="Times New Roman" w:cs="Times New Roman"/>
          <w:sz w:val="24"/>
          <w:szCs w:val="24"/>
        </w:rPr>
        <w:t xml:space="preserve">быть думающими (для этого у вас есть голова на плечах); </w:t>
      </w:r>
    </w:p>
    <w:p w14:paraId="2BD1AD97" w14:textId="77777777" w:rsidR="00D2142D" w:rsidRDefault="00A33941" w:rsidP="000C62A8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7823">
        <w:rPr>
          <w:rFonts w:ascii="Times New Roman" w:hAnsi="Times New Roman" w:cs="Times New Roman"/>
          <w:sz w:val="24"/>
          <w:szCs w:val="24"/>
        </w:rPr>
        <w:t>быть терпеливыми, дать возможность высказаться своим товарищам.</w:t>
      </w:r>
    </w:p>
    <w:p w14:paraId="25FD4AEE" w14:textId="77777777" w:rsidR="00226E9B" w:rsidRPr="00226E9B" w:rsidRDefault="00226E9B" w:rsidP="00226E9B">
      <w:pPr>
        <w:pStyle w:val="a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1305479" w14:textId="77777777" w:rsidR="00D2142D" w:rsidRPr="00887AAA" w:rsidRDefault="00D2142D" w:rsidP="000C62A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5276" w:type="dxa"/>
        <w:tblLook w:val="04A0" w:firstRow="1" w:lastRow="0" w:firstColumn="1" w:lastColumn="0" w:noHBand="0" w:noVBand="1"/>
      </w:tblPr>
      <w:tblGrid>
        <w:gridCol w:w="392"/>
        <w:gridCol w:w="2480"/>
        <w:gridCol w:w="2481"/>
        <w:gridCol w:w="2481"/>
        <w:gridCol w:w="2480"/>
        <w:gridCol w:w="2481"/>
        <w:gridCol w:w="2481"/>
      </w:tblGrid>
      <w:tr w:rsidR="001867B5" w14:paraId="06516BA8" w14:textId="77777777" w:rsidTr="001867B5">
        <w:tc>
          <w:tcPr>
            <w:tcW w:w="392" w:type="dxa"/>
          </w:tcPr>
          <w:p w14:paraId="3625486D" w14:textId="77777777" w:rsidR="00A33941" w:rsidRPr="00CB78ED" w:rsidRDefault="00CB78ED" w:rsidP="00505B97">
            <w:pPr>
              <w:pStyle w:val="aa"/>
              <w:jc w:val="both"/>
              <w:rPr>
                <w:sz w:val="24"/>
                <w:szCs w:val="24"/>
              </w:rPr>
            </w:pPr>
            <w:r w:rsidRPr="00CB78ED">
              <w:rPr>
                <w:b/>
                <w:color w:val="0000FF"/>
                <w:sz w:val="24"/>
                <w:szCs w:val="24"/>
                <w:lang w:val="en-US"/>
              </w:rPr>
              <w:t>I</w:t>
            </w:r>
          </w:p>
        </w:tc>
        <w:tc>
          <w:tcPr>
            <w:tcW w:w="2480" w:type="dxa"/>
            <w:shd w:val="clear" w:color="auto" w:fill="DAEEF3" w:themeFill="accent5" w:themeFillTint="33"/>
          </w:tcPr>
          <w:p w14:paraId="4F58465B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2481" w:type="dxa"/>
            <w:shd w:val="clear" w:color="auto" w:fill="DAEEF3" w:themeFill="accent5" w:themeFillTint="33"/>
          </w:tcPr>
          <w:p w14:paraId="088FDE50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2481" w:type="dxa"/>
            <w:shd w:val="clear" w:color="auto" w:fill="DAEEF3" w:themeFill="accent5" w:themeFillTint="33"/>
          </w:tcPr>
          <w:p w14:paraId="125060F5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2480" w:type="dxa"/>
            <w:shd w:val="clear" w:color="auto" w:fill="DAEEF3" w:themeFill="accent5" w:themeFillTint="33"/>
          </w:tcPr>
          <w:p w14:paraId="30A44BD4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2481" w:type="dxa"/>
            <w:shd w:val="clear" w:color="auto" w:fill="DAEEF3" w:themeFill="accent5" w:themeFillTint="33"/>
          </w:tcPr>
          <w:p w14:paraId="29FDE007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2481" w:type="dxa"/>
            <w:shd w:val="clear" w:color="auto" w:fill="DAEEF3" w:themeFill="accent5" w:themeFillTint="33"/>
          </w:tcPr>
          <w:p w14:paraId="0B88487C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Е</w:t>
            </w:r>
          </w:p>
        </w:tc>
      </w:tr>
      <w:tr w:rsidR="00A33941" w14:paraId="4DD41735" w14:textId="77777777" w:rsidTr="001867B5">
        <w:tc>
          <w:tcPr>
            <w:tcW w:w="392" w:type="dxa"/>
            <w:shd w:val="clear" w:color="auto" w:fill="E5DFEC" w:themeFill="accent4" w:themeFillTint="33"/>
          </w:tcPr>
          <w:p w14:paraId="7C9BBEC1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2480" w:type="dxa"/>
          </w:tcPr>
          <w:p w14:paraId="7DF1F130" w14:textId="77777777" w:rsidR="00A33941" w:rsidRPr="004A3605" w:rsidRDefault="00A33941" w:rsidP="003705B8">
            <w:pPr>
              <w:pStyle w:val="aa"/>
              <w:rPr>
                <w:sz w:val="22"/>
                <w:szCs w:val="22"/>
              </w:rPr>
            </w:pPr>
            <w:r w:rsidRPr="004A3605">
              <w:rPr>
                <w:rFonts w:eastAsia="Times New Roman"/>
                <w:bCs/>
                <w:iCs/>
                <w:color w:val="000000"/>
                <w:sz w:val="22"/>
                <w:szCs w:val="22"/>
              </w:rPr>
              <w:t>Что стремились открыть древние алхимики? (</w:t>
            </w:r>
            <w:r w:rsidRPr="004A3605">
              <w:rPr>
                <w:rFonts w:eastAsia="Times New Roman"/>
                <w:b/>
                <w:bCs/>
                <w:i/>
                <w:iCs/>
                <w:color w:val="008000"/>
                <w:sz w:val="22"/>
                <w:szCs w:val="22"/>
              </w:rPr>
              <w:t>философский камень</w:t>
            </w:r>
            <w:r w:rsidRPr="004A3605">
              <w:rPr>
                <w:rFonts w:eastAsia="Times New Roman"/>
                <w:bCs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45BEC10A" w14:textId="77777777" w:rsidR="00A33941" w:rsidRPr="00A17283" w:rsidRDefault="00A17283" w:rsidP="003705B8">
            <w:pPr>
              <w:pStyle w:val="aa"/>
              <w:rPr>
                <w:sz w:val="22"/>
                <w:szCs w:val="22"/>
              </w:rPr>
            </w:pPr>
            <w:r w:rsidRPr="00A17283">
              <w:rPr>
                <w:sz w:val="22"/>
                <w:szCs w:val="22"/>
              </w:rPr>
              <w:t>Разгадайте ребус и дайте определение понятию</w:t>
            </w:r>
            <w:r>
              <w:rPr>
                <w:sz w:val="22"/>
                <w:szCs w:val="22"/>
              </w:rPr>
              <w:t xml:space="preserve"> (</w:t>
            </w:r>
            <w:r w:rsidRPr="00A17283">
              <w:rPr>
                <w:b/>
                <w:i/>
                <w:color w:val="008000"/>
                <w:sz w:val="22"/>
                <w:szCs w:val="22"/>
              </w:rPr>
              <w:t>основание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42006730" w14:textId="77777777" w:rsidR="00A33941" w:rsidRPr="005461B5" w:rsidRDefault="005461B5" w:rsidP="003705B8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произойдет, если растворить хлорид натрия в воде? (</w:t>
            </w:r>
            <w:r w:rsidRPr="005461B5">
              <w:rPr>
                <w:b/>
                <w:i/>
                <w:color w:val="008000"/>
                <w:sz w:val="22"/>
                <w:szCs w:val="22"/>
              </w:rPr>
              <w:t>будет соленая вода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24836C03" w14:textId="77777777" w:rsidR="00A33941" w:rsidRDefault="00E46692" w:rsidP="003705B8">
            <w:pPr>
              <w:pStyle w:val="aa"/>
              <w:rPr>
                <w:sz w:val="24"/>
                <w:szCs w:val="24"/>
              </w:rPr>
            </w:pPr>
            <w:r w:rsidRPr="00A17283">
              <w:rPr>
                <w:sz w:val="22"/>
                <w:szCs w:val="22"/>
              </w:rPr>
              <w:t>Разгадайте ребус и дайте определение понятию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b/>
                <w:i/>
                <w:color w:val="008000"/>
                <w:sz w:val="22"/>
                <w:szCs w:val="22"/>
              </w:rPr>
              <w:t>соль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60D3852E" w14:textId="77777777" w:rsidR="00A33941" w:rsidRPr="00A33941" w:rsidRDefault="00A33941" w:rsidP="00505B97">
            <w:pPr>
              <w:pStyle w:val="aa"/>
              <w:jc w:val="both"/>
              <w:rPr>
                <w:sz w:val="24"/>
                <w:szCs w:val="24"/>
              </w:rPr>
            </w:pPr>
            <w:r w:rsidRPr="00A33941">
              <w:rPr>
                <w:b/>
                <w:i/>
                <w:color w:val="C00000"/>
                <w:sz w:val="24"/>
                <w:szCs w:val="24"/>
              </w:rPr>
              <w:t>Корабль «противника»</w:t>
            </w:r>
          </w:p>
        </w:tc>
        <w:tc>
          <w:tcPr>
            <w:tcW w:w="2481" w:type="dxa"/>
          </w:tcPr>
          <w:p w14:paraId="2DA92A9A" w14:textId="77777777" w:rsidR="00A33941" w:rsidRPr="006E24A5" w:rsidRDefault="006E24A5" w:rsidP="006E24A5">
            <w:pPr>
              <w:pStyle w:val="aa"/>
              <w:rPr>
                <w:sz w:val="22"/>
                <w:szCs w:val="22"/>
              </w:rPr>
            </w:pPr>
            <w:r w:rsidRPr="006E24A5">
              <w:rPr>
                <w:sz w:val="22"/>
                <w:szCs w:val="22"/>
              </w:rPr>
              <w:t>Найдите выигрышный путь, который составляют формулы оснований.</w:t>
            </w:r>
          </w:p>
        </w:tc>
      </w:tr>
      <w:tr w:rsidR="00A33941" w14:paraId="78275F5B" w14:textId="77777777" w:rsidTr="001867B5">
        <w:tc>
          <w:tcPr>
            <w:tcW w:w="392" w:type="dxa"/>
            <w:shd w:val="clear" w:color="auto" w:fill="E5DFEC" w:themeFill="accent4" w:themeFillTint="33"/>
          </w:tcPr>
          <w:p w14:paraId="5C8B2E1C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80" w:type="dxa"/>
          </w:tcPr>
          <w:p w14:paraId="6274CA8D" w14:textId="77777777" w:rsidR="00A33941" w:rsidRPr="008A6592" w:rsidRDefault="008A6592" w:rsidP="00505B97">
            <w:pPr>
              <w:pStyle w:val="aa"/>
              <w:jc w:val="both"/>
              <w:rPr>
                <w:sz w:val="22"/>
                <w:szCs w:val="22"/>
              </w:rPr>
            </w:pPr>
            <w:r w:rsidRPr="008A6592">
              <w:rPr>
                <w:sz w:val="22"/>
                <w:szCs w:val="22"/>
              </w:rPr>
              <w:t>Сформулируйте закон постоянства состава. Кем и когда он был открыт? (</w:t>
            </w:r>
            <w:proofErr w:type="spellStart"/>
            <w:r w:rsidRPr="008A6592">
              <w:rPr>
                <w:b/>
                <w:i/>
                <w:color w:val="008000"/>
                <w:sz w:val="22"/>
                <w:szCs w:val="22"/>
              </w:rPr>
              <w:t>Ж.Л.Пруст</w:t>
            </w:r>
            <w:proofErr w:type="spellEnd"/>
            <w:r w:rsidRPr="008A6592">
              <w:rPr>
                <w:b/>
                <w:i/>
                <w:color w:val="008000"/>
                <w:sz w:val="22"/>
                <w:szCs w:val="22"/>
              </w:rPr>
              <w:t>: 1799-1803</w:t>
            </w:r>
            <w:r w:rsidRPr="008A6592"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358B7005" w14:textId="77777777" w:rsidR="00105ECC" w:rsidRPr="004A3605" w:rsidRDefault="00105ECC" w:rsidP="00105EC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A3605">
              <w:rPr>
                <w:color w:val="000000"/>
                <w:sz w:val="22"/>
                <w:szCs w:val="22"/>
              </w:rPr>
              <w:t>Он и труженик и алмаз - о каком химическом элементе идет речь?</w:t>
            </w:r>
          </w:p>
          <w:p w14:paraId="41553FC4" w14:textId="77777777" w:rsidR="00A33941" w:rsidRPr="004A3605" w:rsidRDefault="00105ECC" w:rsidP="00105ECC">
            <w:pPr>
              <w:pStyle w:val="aa"/>
              <w:rPr>
                <w:color w:val="000000"/>
                <w:sz w:val="22"/>
                <w:szCs w:val="22"/>
              </w:rPr>
            </w:pPr>
            <w:r w:rsidRPr="004A3605">
              <w:rPr>
                <w:color w:val="000000"/>
                <w:sz w:val="22"/>
                <w:szCs w:val="22"/>
              </w:rPr>
              <w:t>(</w:t>
            </w:r>
            <w:r w:rsidRPr="004A3605">
              <w:rPr>
                <w:b/>
                <w:i/>
                <w:color w:val="008000"/>
                <w:sz w:val="22"/>
                <w:szCs w:val="22"/>
              </w:rPr>
              <w:t>углерод</w:t>
            </w:r>
            <w:r w:rsidRPr="004A3605">
              <w:rPr>
                <w:color w:val="000000"/>
                <w:sz w:val="22"/>
                <w:szCs w:val="22"/>
              </w:rPr>
              <w:t>)</w:t>
            </w:r>
          </w:p>
          <w:p w14:paraId="7E7C14C5" w14:textId="77777777" w:rsidR="00105ECC" w:rsidRPr="004A3605" w:rsidRDefault="00105ECC" w:rsidP="00105ECC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481" w:type="dxa"/>
          </w:tcPr>
          <w:p w14:paraId="7935D036" w14:textId="77777777" w:rsidR="00A33941" w:rsidRPr="00A674EC" w:rsidRDefault="00A674EC" w:rsidP="00A674EC">
            <w:pPr>
              <w:pStyle w:val="aa"/>
              <w:rPr>
                <w:sz w:val="22"/>
                <w:szCs w:val="22"/>
              </w:rPr>
            </w:pPr>
            <w:r w:rsidRPr="00A674EC">
              <w:rPr>
                <w:sz w:val="22"/>
                <w:szCs w:val="22"/>
              </w:rPr>
              <w:t xml:space="preserve">Рассчитайте массу </w:t>
            </w:r>
            <w:r>
              <w:rPr>
                <w:sz w:val="22"/>
                <w:szCs w:val="22"/>
              </w:rPr>
              <w:t xml:space="preserve"> </w:t>
            </w:r>
            <w:r w:rsidRPr="00A674EC">
              <w:rPr>
                <w:sz w:val="22"/>
                <w:szCs w:val="22"/>
              </w:rPr>
              <w:t>4 моль сероводородной кислоты (</w:t>
            </w:r>
            <w:r w:rsidRPr="00A674EC">
              <w:rPr>
                <w:b/>
                <w:i/>
                <w:color w:val="008000"/>
                <w:sz w:val="22"/>
                <w:szCs w:val="22"/>
              </w:rPr>
              <w:t>136г</w:t>
            </w:r>
            <w:r w:rsidRPr="00A674EC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20819132" w14:textId="77777777" w:rsidR="00A33941" w:rsidRPr="001B700B" w:rsidRDefault="001B700B" w:rsidP="001B700B">
            <w:pPr>
              <w:pStyle w:val="aa"/>
              <w:rPr>
                <w:sz w:val="22"/>
                <w:szCs w:val="22"/>
              </w:rPr>
            </w:pPr>
            <w:r w:rsidRPr="001B700B">
              <w:rPr>
                <w:sz w:val="22"/>
                <w:szCs w:val="22"/>
              </w:rPr>
              <w:t>Подсчитайте сумму всех коэффициентов в уравнении реакции</w:t>
            </w:r>
            <w:r>
              <w:rPr>
                <w:sz w:val="22"/>
                <w:szCs w:val="22"/>
              </w:rPr>
              <w:t xml:space="preserve"> (</w:t>
            </w:r>
            <w:r w:rsidR="001B13EB" w:rsidRPr="001B13EB">
              <w:rPr>
                <w:b/>
                <w:i/>
                <w:color w:val="008000"/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25ABDC18" w14:textId="77777777" w:rsidR="00A33941" w:rsidRPr="002A4048" w:rsidRDefault="002A4048" w:rsidP="002A4048">
            <w:pPr>
              <w:pStyle w:val="aa"/>
              <w:rPr>
                <w:sz w:val="22"/>
                <w:szCs w:val="22"/>
              </w:rPr>
            </w:pPr>
            <w:r w:rsidRPr="002A4048">
              <w:rPr>
                <w:sz w:val="22"/>
                <w:szCs w:val="22"/>
              </w:rPr>
              <w:t>Две сестры качались,</w:t>
            </w:r>
            <w:r w:rsidRPr="002A4048">
              <w:rPr>
                <w:sz w:val="22"/>
                <w:szCs w:val="22"/>
              </w:rPr>
              <w:br/>
              <w:t>Правды добивались,</w:t>
            </w:r>
            <w:r w:rsidRPr="002A4048">
              <w:rPr>
                <w:sz w:val="22"/>
                <w:szCs w:val="22"/>
              </w:rPr>
              <w:br/>
              <w:t>А когда добились,</w:t>
            </w:r>
            <w:r w:rsidRPr="002A4048">
              <w:rPr>
                <w:sz w:val="22"/>
                <w:szCs w:val="22"/>
              </w:rPr>
              <w:br/>
              <w:t>То остановились.</w:t>
            </w:r>
            <w:r w:rsidRPr="002A4048">
              <w:rPr>
                <w:rStyle w:val="ab"/>
                <w:sz w:val="22"/>
                <w:szCs w:val="22"/>
              </w:rPr>
              <w:t xml:space="preserve"> (</w:t>
            </w:r>
            <w:r w:rsidRPr="002A4048">
              <w:rPr>
                <w:rStyle w:val="ab"/>
                <w:b/>
                <w:color w:val="008000"/>
                <w:sz w:val="22"/>
                <w:szCs w:val="22"/>
              </w:rPr>
              <w:t>Весы</w:t>
            </w:r>
            <w:r w:rsidRPr="002A4048">
              <w:rPr>
                <w:rStyle w:val="ab"/>
                <w:sz w:val="22"/>
                <w:szCs w:val="22"/>
              </w:rPr>
              <w:t>)</w:t>
            </w:r>
            <w:r w:rsidRPr="002A40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81" w:type="dxa"/>
          </w:tcPr>
          <w:p w14:paraId="4D274FA6" w14:textId="77777777" w:rsidR="00A33941" w:rsidRPr="00BC767B" w:rsidRDefault="00BC767B" w:rsidP="00BC767B">
            <w:pPr>
              <w:pStyle w:val="aa"/>
              <w:rPr>
                <w:sz w:val="22"/>
                <w:szCs w:val="22"/>
              </w:rPr>
            </w:pPr>
            <w:r w:rsidRPr="00BC767B">
              <w:rPr>
                <w:bCs/>
                <w:sz w:val="22"/>
                <w:szCs w:val="22"/>
              </w:rPr>
              <w:t>Найдите слово - антоним к следующему  химическо</w:t>
            </w:r>
            <w:r>
              <w:rPr>
                <w:bCs/>
                <w:sz w:val="22"/>
                <w:szCs w:val="22"/>
              </w:rPr>
              <w:t>му термину  и дайте определение (</w:t>
            </w:r>
            <w:r w:rsidRPr="00BC767B">
              <w:rPr>
                <w:b/>
                <w:bCs/>
                <w:i/>
                <w:color w:val="008000"/>
                <w:sz w:val="22"/>
                <w:szCs w:val="22"/>
              </w:rPr>
              <w:t>катион-анион</w:t>
            </w:r>
            <w:r>
              <w:rPr>
                <w:bCs/>
                <w:sz w:val="22"/>
                <w:szCs w:val="22"/>
              </w:rPr>
              <w:t>)</w:t>
            </w:r>
          </w:p>
        </w:tc>
      </w:tr>
      <w:tr w:rsidR="00A33941" w14:paraId="6EBCAA22" w14:textId="77777777" w:rsidTr="001867B5">
        <w:tc>
          <w:tcPr>
            <w:tcW w:w="392" w:type="dxa"/>
            <w:shd w:val="clear" w:color="auto" w:fill="E5DFEC" w:themeFill="accent4" w:themeFillTint="33"/>
          </w:tcPr>
          <w:p w14:paraId="19820DE9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80" w:type="dxa"/>
          </w:tcPr>
          <w:p w14:paraId="2D5C7432" w14:textId="77777777" w:rsidR="00A52332" w:rsidRPr="00A52332" w:rsidRDefault="00A52332" w:rsidP="00A52332">
            <w:pPr>
              <w:pStyle w:val="aa"/>
              <w:rPr>
                <w:sz w:val="22"/>
                <w:szCs w:val="22"/>
              </w:rPr>
            </w:pPr>
            <w:r w:rsidRPr="00A52332">
              <w:rPr>
                <w:bCs/>
                <w:iCs/>
                <w:sz w:val="22"/>
                <w:szCs w:val="22"/>
              </w:rPr>
              <w:t>Две вещи с различным совсем назначением,</w:t>
            </w:r>
          </w:p>
          <w:p w14:paraId="4EE25FC1" w14:textId="77777777" w:rsidR="00A52332" w:rsidRPr="00A52332" w:rsidRDefault="00A52332" w:rsidP="00A52332">
            <w:pPr>
              <w:pStyle w:val="aa"/>
              <w:rPr>
                <w:sz w:val="22"/>
                <w:szCs w:val="22"/>
              </w:rPr>
            </w:pPr>
            <w:r w:rsidRPr="00A52332">
              <w:rPr>
                <w:bCs/>
                <w:iCs/>
                <w:sz w:val="22"/>
                <w:szCs w:val="22"/>
              </w:rPr>
              <w:t>Но сделаны они обе из стекла.</w:t>
            </w:r>
          </w:p>
          <w:p w14:paraId="5D8054CA" w14:textId="77777777" w:rsidR="00A52332" w:rsidRPr="00A52332" w:rsidRDefault="00A52332" w:rsidP="00A52332">
            <w:pPr>
              <w:pStyle w:val="aa"/>
              <w:rPr>
                <w:sz w:val="22"/>
                <w:szCs w:val="22"/>
              </w:rPr>
            </w:pPr>
            <w:r w:rsidRPr="00A52332">
              <w:rPr>
                <w:bCs/>
                <w:iCs/>
                <w:sz w:val="22"/>
                <w:szCs w:val="22"/>
              </w:rPr>
              <w:t xml:space="preserve">Первая в опытах </w:t>
            </w:r>
            <w:r>
              <w:rPr>
                <w:bCs/>
                <w:iCs/>
                <w:sz w:val="22"/>
                <w:szCs w:val="22"/>
              </w:rPr>
              <w:t>о</w:t>
            </w:r>
            <w:r w:rsidRPr="00A52332">
              <w:rPr>
                <w:bCs/>
                <w:iCs/>
                <w:sz w:val="22"/>
                <w:szCs w:val="22"/>
              </w:rPr>
              <w:t>чень нужна,</w:t>
            </w:r>
          </w:p>
          <w:p w14:paraId="1F41B5E2" w14:textId="77777777" w:rsidR="00A33941" w:rsidRPr="00A52332" w:rsidRDefault="00A52332" w:rsidP="00A52332">
            <w:pPr>
              <w:pStyle w:val="aa"/>
              <w:rPr>
                <w:sz w:val="22"/>
                <w:szCs w:val="22"/>
              </w:rPr>
            </w:pPr>
            <w:r w:rsidRPr="00A52332">
              <w:rPr>
                <w:bCs/>
                <w:iCs/>
                <w:sz w:val="22"/>
                <w:szCs w:val="22"/>
              </w:rPr>
              <w:t>Вторая - сосуд для хмельного вина</w:t>
            </w:r>
            <w:r>
              <w:rPr>
                <w:bCs/>
                <w:iCs/>
                <w:sz w:val="22"/>
                <w:szCs w:val="22"/>
              </w:rPr>
              <w:t xml:space="preserve"> (</w:t>
            </w:r>
            <w:r w:rsidRPr="00A52332">
              <w:rPr>
                <w:b/>
                <w:bCs/>
                <w:i/>
                <w:iCs/>
                <w:color w:val="008000"/>
                <w:sz w:val="22"/>
                <w:szCs w:val="22"/>
              </w:rPr>
              <w:t>пробирка и бокал</w:t>
            </w:r>
            <w:r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36EB532D" w14:textId="77777777" w:rsidR="00A33941" w:rsidRPr="00A33941" w:rsidRDefault="00A33941" w:rsidP="00505B97">
            <w:pPr>
              <w:pStyle w:val="aa"/>
              <w:jc w:val="both"/>
              <w:rPr>
                <w:sz w:val="24"/>
                <w:szCs w:val="24"/>
              </w:rPr>
            </w:pPr>
            <w:r w:rsidRPr="00A33941">
              <w:rPr>
                <w:b/>
                <w:i/>
                <w:color w:val="C00000"/>
                <w:sz w:val="24"/>
                <w:szCs w:val="24"/>
              </w:rPr>
              <w:t>Корабль «противника»</w:t>
            </w:r>
          </w:p>
        </w:tc>
        <w:tc>
          <w:tcPr>
            <w:tcW w:w="2481" w:type="dxa"/>
          </w:tcPr>
          <w:p w14:paraId="7CE2C866" w14:textId="77777777" w:rsidR="001B1261" w:rsidRPr="001B1261" w:rsidRDefault="001B1261" w:rsidP="001B1261">
            <w:pPr>
              <w:pStyle w:val="aa"/>
              <w:rPr>
                <w:sz w:val="22"/>
                <w:szCs w:val="22"/>
              </w:rPr>
            </w:pPr>
            <w:r w:rsidRPr="001B1261">
              <w:rPr>
                <w:bCs/>
                <w:sz w:val="22"/>
                <w:szCs w:val="22"/>
              </w:rPr>
              <w:t>Строение атома какого ХЭ изображено на схеме</w:t>
            </w:r>
            <w:r>
              <w:rPr>
                <w:bCs/>
                <w:sz w:val="22"/>
                <w:szCs w:val="22"/>
              </w:rPr>
              <w:t xml:space="preserve"> (</w:t>
            </w:r>
            <w:r w:rsidRPr="001B1261">
              <w:rPr>
                <w:b/>
                <w:bCs/>
                <w:i/>
                <w:color w:val="008000"/>
                <w:sz w:val="22"/>
                <w:szCs w:val="22"/>
              </w:rPr>
              <w:t>углерода</w:t>
            </w:r>
            <w:r>
              <w:rPr>
                <w:bCs/>
                <w:sz w:val="22"/>
                <w:szCs w:val="22"/>
              </w:rPr>
              <w:t>)</w:t>
            </w:r>
            <w:r w:rsidRPr="001B1261">
              <w:rPr>
                <w:bCs/>
                <w:sz w:val="22"/>
                <w:szCs w:val="22"/>
              </w:rPr>
              <w:t xml:space="preserve"> </w:t>
            </w:r>
          </w:p>
          <w:p w14:paraId="232EF634" w14:textId="77777777" w:rsidR="00A33941" w:rsidRPr="001B1261" w:rsidRDefault="00A33941" w:rsidP="001D230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480" w:type="dxa"/>
          </w:tcPr>
          <w:p w14:paraId="5BA7FA30" w14:textId="77777777" w:rsidR="00A33941" w:rsidRPr="003562F0" w:rsidRDefault="003562F0" w:rsidP="003562F0">
            <w:pPr>
              <w:pStyle w:val="aa"/>
              <w:rPr>
                <w:sz w:val="22"/>
                <w:szCs w:val="22"/>
              </w:rPr>
            </w:pPr>
            <w:r w:rsidRPr="003562F0">
              <w:rPr>
                <w:sz w:val="22"/>
                <w:szCs w:val="22"/>
              </w:rPr>
              <w:t xml:space="preserve">«Химия — это область чудес, где скрыто счастье человечества: величайшие завоевания разума будут сделаны именно в этой области». </w:t>
            </w:r>
            <w:r w:rsidR="00E33CB6">
              <w:rPr>
                <w:sz w:val="22"/>
                <w:szCs w:val="22"/>
              </w:rPr>
              <w:t>Кто автор? (</w:t>
            </w:r>
            <w:proofErr w:type="spellStart"/>
            <w:r w:rsidRPr="00E33CB6">
              <w:rPr>
                <w:b/>
                <w:i/>
                <w:color w:val="008000"/>
                <w:sz w:val="22"/>
                <w:szCs w:val="22"/>
              </w:rPr>
              <w:t>А.М.Горький</w:t>
            </w:r>
            <w:proofErr w:type="spellEnd"/>
            <w:r w:rsidR="00E33CB6"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5635E059" w14:textId="77777777" w:rsidR="00A33941" w:rsidRPr="00265A5E" w:rsidRDefault="00265A5E" w:rsidP="00AF1DF2">
            <w:pPr>
              <w:pStyle w:val="aa"/>
              <w:rPr>
                <w:sz w:val="22"/>
                <w:szCs w:val="22"/>
              </w:rPr>
            </w:pPr>
            <w:r w:rsidRPr="00265A5E">
              <w:rPr>
                <w:sz w:val="22"/>
                <w:szCs w:val="22"/>
              </w:rPr>
              <w:t>Закончите уравнение реакции и объясните</w:t>
            </w:r>
            <w:r>
              <w:rPr>
                <w:sz w:val="22"/>
                <w:szCs w:val="22"/>
              </w:rPr>
              <w:t>,</w:t>
            </w:r>
            <w:r w:rsidRPr="00265A5E">
              <w:rPr>
                <w:sz w:val="22"/>
                <w:szCs w:val="22"/>
              </w:rPr>
              <w:t xml:space="preserve"> почему реакция идет до конца?</w:t>
            </w:r>
            <w:r>
              <w:rPr>
                <w:sz w:val="22"/>
                <w:szCs w:val="22"/>
              </w:rPr>
              <w:t xml:space="preserve"> (</w:t>
            </w:r>
            <w:r w:rsidR="00AF1DF2">
              <w:rPr>
                <w:b/>
                <w:i/>
                <w:color w:val="008000"/>
                <w:sz w:val="22"/>
                <w:szCs w:val="22"/>
              </w:rPr>
              <w:t>образуется вода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6BEC9929" w14:textId="77777777" w:rsidR="00A33941" w:rsidRDefault="001B72C8" w:rsidP="001B72C8">
            <w:pPr>
              <w:pStyle w:val="aa"/>
              <w:rPr>
                <w:sz w:val="24"/>
                <w:szCs w:val="24"/>
              </w:rPr>
            </w:pPr>
            <w:r>
              <w:rPr>
                <w:b/>
                <w:color w:val="0000FF"/>
                <w:sz w:val="28"/>
                <w:szCs w:val="28"/>
                <w:vertAlign w:val="superscript"/>
              </w:rPr>
              <w:t>1</w:t>
            </w:r>
            <w:r w:rsidRPr="001B72C8">
              <w:rPr>
                <w:b/>
                <w:color w:val="0000FF"/>
                <w:sz w:val="28"/>
                <w:szCs w:val="28"/>
                <w:vertAlign w:val="superscript"/>
              </w:rPr>
              <w:t>*</w:t>
            </w:r>
            <w:r w:rsidRPr="00FA0426">
              <w:rPr>
                <w:sz w:val="22"/>
                <w:szCs w:val="22"/>
              </w:rPr>
              <w:t>Какой химический элемент принес химикам разных стран много бед?</w:t>
            </w:r>
            <w:r>
              <w:rPr>
                <w:sz w:val="22"/>
                <w:szCs w:val="22"/>
              </w:rPr>
              <w:t xml:space="preserve"> (</w:t>
            </w:r>
            <w:r w:rsidRPr="001B72C8">
              <w:rPr>
                <w:b/>
                <w:i/>
                <w:color w:val="008000"/>
                <w:sz w:val="22"/>
                <w:szCs w:val="22"/>
              </w:rPr>
              <w:t>фтор</w:t>
            </w:r>
            <w:r>
              <w:rPr>
                <w:sz w:val="22"/>
                <w:szCs w:val="22"/>
              </w:rPr>
              <w:t>)</w:t>
            </w:r>
          </w:p>
        </w:tc>
      </w:tr>
      <w:tr w:rsidR="00A33941" w14:paraId="403A99E0" w14:textId="77777777" w:rsidTr="001867B5">
        <w:tc>
          <w:tcPr>
            <w:tcW w:w="392" w:type="dxa"/>
            <w:shd w:val="clear" w:color="auto" w:fill="E5DFEC" w:themeFill="accent4" w:themeFillTint="33"/>
          </w:tcPr>
          <w:p w14:paraId="56D7DE73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80" w:type="dxa"/>
          </w:tcPr>
          <w:p w14:paraId="327DC49C" w14:textId="77777777" w:rsidR="00A33941" w:rsidRPr="003C27E3" w:rsidRDefault="003C27E3" w:rsidP="003C27E3">
            <w:pPr>
              <w:pStyle w:val="aa"/>
              <w:rPr>
                <w:sz w:val="22"/>
                <w:szCs w:val="22"/>
              </w:rPr>
            </w:pPr>
            <w:r w:rsidRPr="003C27E3">
              <w:rPr>
                <w:sz w:val="22"/>
                <w:szCs w:val="22"/>
              </w:rPr>
              <w:t>Дайте характеристику кристаллической решетки, изображенной на рисунке (</w:t>
            </w:r>
            <w:r w:rsidRPr="003C27E3">
              <w:rPr>
                <w:b/>
                <w:i/>
                <w:color w:val="008000"/>
                <w:sz w:val="22"/>
                <w:szCs w:val="22"/>
              </w:rPr>
              <w:t>атомная</w:t>
            </w:r>
            <w:r w:rsidRPr="003C27E3">
              <w:rPr>
                <w:b/>
                <w:i/>
                <w:color w:val="0000FF"/>
                <w:sz w:val="28"/>
                <w:szCs w:val="28"/>
                <w:vertAlign w:val="superscript"/>
              </w:rPr>
              <w:t>3</w:t>
            </w:r>
            <w:r w:rsidRPr="003C27E3">
              <w:rPr>
                <w:b/>
                <w:color w:val="0000FF"/>
                <w:sz w:val="28"/>
                <w:szCs w:val="28"/>
                <w:vertAlign w:val="superscript"/>
              </w:rPr>
              <w:t>*</w:t>
            </w:r>
            <w:r w:rsidRPr="003C27E3"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1DEC5E8E" w14:textId="77777777" w:rsidR="00A33941" w:rsidRPr="00A32643" w:rsidRDefault="00A32643" w:rsidP="00A32643">
            <w:pPr>
              <w:pStyle w:val="aa"/>
              <w:rPr>
                <w:sz w:val="22"/>
                <w:szCs w:val="22"/>
              </w:rPr>
            </w:pPr>
            <w:r w:rsidRPr="00A32643">
              <w:rPr>
                <w:sz w:val="22"/>
                <w:szCs w:val="22"/>
              </w:rPr>
              <w:t>По фотографии узнайте русского химика</w:t>
            </w:r>
            <w:r w:rsidR="00952E3E">
              <w:rPr>
                <w:sz w:val="22"/>
                <w:szCs w:val="22"/>
              </w:rPr>
              <w:t xml:space="preserve"> (</w:t>
            </w:r>
            <w:proofErr w:type="spellStart"/>
            <w:r w:rsidR="00952E3E" w:rsidRPr="00952E3E">
              <w:rPr>
                <w:b/>
                <w:i/>
                <w:color w:val="008000"/>
                <w:sz w:val="22"/>
                <w:szCs w:val="22"/>
              </w:rPr>
              <w:t>М.В.Ломоносов</w:t>
            </w:r>
            <w:proofErr w:type="spellEnd"/>
            <w:r w:rsidR="00952E3E"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0FF424D0" w14:textId="77777777" w:rsidR="00A33941" w:rsidRDefault="00293E5D" w:rsidP="00293E5D">
            <w:pPr>
              <w:pStyle w:val="aa"/>
              <w:rPr>
                <w:sz w:val="24"/>
                <w:szCs w:val="24"/>
              </w:rPr>
            </w:pPr>
            <w:r w:rsidRPr="001D230B">
              <w:rPr>
                <w:sz w:val="22"/>
                <w:szCs w:val="22"/>
              </w:rPr>
              <w:t>Прочитайте текст и закончите его (</w:t>
            </w:r>
            <w:r w:rsidRPr="001D230B">
              <w:rPr>
                <w:b/>
                <w:i/>
                <w:color w:val="008000"/>
                <w:sz w:val="22"/>
                <w:szCs w:val="22"/>
              </w:rPr>
              <w:t>изотопы</w:t>
            </w:r>
            <w:r w:rsidRPr="001D230B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2434EE05" w14:textId="77777777" w:rsidR="00A33941" w:rsidRPr="00EA7C70" w:rsidRDefault="00EA7C70" w:rsidP="00EA7C70">
            <w:pPr>
              <w:pStyle w:val="aa"/>
              <w:rPr>
                <w:sz w:val="22"/>
                <w:szCs w:val="22"/>
              </w:rPr>
            </w:pPr>
            <w:r w:rsidRPr="00EA7C70">
              <w:rPr>
                <w:sz w:val="22"/>
                <w:szCs w:val="22"/>
              </w:rPr>
              <w:t>Единица измерения количества вещества (</w:t>
            </w:r>
            <w:r w:rsidRPr="00EA7C70">
              <w:rPr>
                <w:b/>
                <w:i/>
                <w:color w:val="008000"/>
                <w:sz w:val="22"/>
                <w:szCs w:val="22"/>
              </w:rPr>
              <w:t>моль</w:t>
            </w:r>
            <w:r w:rsidRPr="00EA7C70"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1D9C00F9" w14:textId="77777777" w:rsidR="006A33C8" w:rsidRPr="006A33C8" w:rsidRDefault="006A33C8" w:rsidP="006A33C8">
            <w:pPr>
              <w:pStyle w:val="aa"/>
              <w:rPr>
                <w:sz w:val="22"/>
                <w:szCs w:val="22"/>
              </w:rPr>
            </w:pPr>
            <w:r w:rsidRPr="006A33C8">
              <w:rPr>
                <w:bCs/>
                <w:sz w:val="22"/>
                <w:szCs w:val="22"/>
              </w:rPr>
              <w:t>Определите по схеме тип реакции и дайте определение</w:t>
            </w:r>
            <w:r>
              <w:rPr>
                <w:bCs/>
                <w:sz w:val="22"/>
                <w:szCs w:val="22"/>
              </w:rPr>
              <w:t xml:space="preserve"> (</w:t>
            </w:r>
            <w:r w:rsidRPr="006A33C8">
              <w:rPr>
                <w:b/>
                <w:bCs/>
                <w:i/>
                <w:color w:val="008000"/>
                <w:sz w:val="22"/>
                <w:szCs w:val="22"/>
              </w:rPr>
              <w:t>реакция замещения</w:t>
            </w:r>
            <w:r>
              <w:rPr>
                <w:bCs/>
                <w:sz w:val="22"/>
                <w:szCs w:val="22"/>
              </w:rPr>
              <w:t>)</w:t>
            </w:r>
            <w:r w:rsidRPr="006A33C8">
              <w:rPr>
                <w:bCs/>
                <w:sz w:val="22"/>
                <w:szCs w:val="22"/>
              </w:rPr>
              <w:t xml:space="preserve"> </w:t>
            </w:r>
          </w:p>
          <w:p w14:paraId="04DE0B0E" w14:textId="77777777" w:rsidR="00A33941" w:rsidRPr="006A33C8" w:rsidRDefault="00A33941" w:rsidP="006A33C8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481" w:type="dxa"/>
          </w:tcPr>
          <w:p w14:paraId="555ACD36" w14:textId="77777777" w:rsidR="00C75B78" w:rsidRPr="00C75B78" w:rsidRDefault="00C75B78" w:rsidP="00C75B78">
            <w:pPr>
              <w:pStyle w:val="aa"/>
              <w:rPr>
                <w:sz w:val="22"/>
                <w:szCs w:val="22"/>
              </w:rPr>
            </w:pPr>
            <w:r w:rsidRPr="00C75B78">
              <w:rPr>
                <w:sz w:val="22"/>
                <w:szCs w:val="22"/>
              </w:rPr>
              <w:t xml:space="preserve">О каком веществе идет речь (название, класс) </w:t>
            </w:r>
          </w:p>
          <w:p w14:paraId="177F6224" w14:textId="77777777" w:rsidR="00C75B78" w:rsidRPr="00C75B78" w:rsidRDefault="00C75B78" w:rsidP="00C75B78">
            <w:pPr>
              <w:pStyle w:val="aa"/>
              <w:rPr>
                <w:sz w:val="22"/>
                <w:szCs w:val="22"/>
              </w:rPr>
            </w:pPr>
            <w:r w:rsidRPr="00C75B78">
              <w:rPr>
                <w:sz w:val="22"/>
                <w:szCs w:val="22"/>
              </w:rPr>
              <w:t>На суку сидит сова,</w:t>
            </w:r>
          </w:p>
          <w:p w14:paraId="0CE4CA89" w14:textId="77777777" w:rsidR="00A33941" w:rsidRPr="003C27E3" w:rsidRDefault="00C75B78" w:rsidP="00C75B78">
            <w:pPr>
              <w:pStyle w:val="aa"/>
              <w:rPr>
                <w:sz w:val="22"/>
                <w:szCs w:val="22"/>
              </w:rPr>
            </w:pPr>
            <w:r w:rsidRPr="00C75B78">
              <w:rPr>
                <w:sz w:val="22"/>
                <w:szCs w:val="22"/>
              </w:rPr>
              <w:t>Выдыхает ……</w:t>
            </w:r>
            <w:r>
              <w:rPr>
                <w:sz w:val="22"/>
                <w:szCs w:val="22"/>
              </w:rPr>
              <w:t>(</w:t>
            </w:r>
            <w:r w:rsidRPr="00C75B78">
              <w:rPr>
                <w:b/>
                <w:i/>
                <w:color w:val="008000"/>
                <w:sz w:val="22"/>
                <w:szCs w:val="22"/>
              </w:rPr>
              <w:t>СО</w:t>
            </w:r>
            <w:r w:rsidRPr="00C75B78">
              <w:rPr>
                <w:b/>
                <w:i/>
                <w:color w:val="008000"/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>)</w:t>
            </w:r>
            <w:r w:rsidRPr="00C75B78">
              <w:rPr>
                <w:sz w:val="22"/>
                <w:szCs w:val="22"/>
              </w:rPr>
              <w:t xml:space="preserve">   </w:t>
            </w:r>
          </w:p>
        </w:tc>
      </w:tr>
      <w:tr w:rsidR="00A33941" w14:paraId="426C930B" w14:textId="77777777" w:rsidTr="001867B5">
        <w:tc>
          <w:tcPr>
            <w:tcW w:w="392" w:type="dxa"/>
            <w:shd w:val="clear" w:color="auto" w:fill="E5DFEC" w:themeFill="accent4" w:themeFillTint="33"/>
          </w:tcPr>
          <w:p w14:paraId="232DF161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80" w:type="dxa"/>
          </w:tcPr>
          <w:p w14:paraId="3491E943" w14:textId="77777777" w:rsidR="00A33941" w:rsidRPr="00A33941" w:rsidRDefault="00A33941" w:rsidP="00505B97">
            <w:pPr>
              <w:pStyle w:val="aa"/>
              <w:jc w:val="both"/>
              <w:rPr>
                <w:sz w:val="24"/>
                <w:szCs w:val="24"/>
              </w:rPr>
            </w:pPr>
            <w:r w:rsidRPr="00A33941">
              <w:rPr>
                <w:b/>
                <w:i/>
                <w:color w:val="C00000"/>
                <w:sz w:val="24"/>
                <w:szCs w:val="24"/>
              </w:rPr>
              <w:t>Корабль «противника»</w:t>
            </w:r>
          </w:p>
        </w:tc>
        <w:tc>
          <w:tcPr>
            <w:tcW w:w="2481" w:type="dxa"/>
          </w:tcPr>
          <w:p w14:paraId="5CAE6CB4" w14:textId="77777777" w:rsidR="00A33941" w:rsidRDefault="002C0A2C" w:rsidP="002C0A2C">
            <w:pPr>
              <w:pStyle w:val="aa"/>
              <w:rPr>
                <w:sz w:val="24"/>
                <w:szCs w:val="24"/>
              </w:rPr>
            </w:pPr>
            <w:r w:rsidRPr="002C0A2C">
              <w:rPr>
                <w:sz w:val="22"/>
                <w:szCs w:val="22"/>
              </w:rPr>
              <w:t>Перепутались буквы (</w:t>
            </w:r>
            <w:r>
              <w:rPr>
                <w:b/>
                <w:i/>
                <w:color w:val="008000"/>
                <w:sz w:val="22"/>
                <w:szCs w:val="22"/>
              </w:rPr>
              <w:t>ферменты</w:t>
            </w:r>
            <w:r w:rsidRPr="002C0A2C"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2A8D2C87" w14:textId="77777777" w:rsidR="00801F62" w:rsidRPr="00801F62" w:rsidRDefault="00801F62" w:rsidP="00801F62">
            <w:pPr>
              <w:pStyle w:val="aa"/>
              <w:rPr>
                <w:sz w:val="22"/>
                <w:szCs w:val="22"/>
              </w:rPr>
            </w:pPr>
            <w:r w:rsidRPr="00801F62">
              <w:rPr>
                <w:bCs/>
                <w:sz w:val="22"/>
                <w:szCs w:val="22"/>
              </w:rPr>
              <w:t xml:space="preserve">Назовите тип </w:t>
            </w:r>
            <w:proofErr w:type="spellStart"/>
            <w:r>
              <w:rPr>
                <w:bCs/>
                <w:sz w:val="22"/>
                <w:szCs w:val="22"/>
              </w:rPr>
              <w:t>кристал-</w:t>
            </w:r>
            <w:r w:rsidRPr="00801F62">
              <w:rPr>
                <w:bCs/>
                <w:sz w:val="22"/>
                <w:szCs w:val="22"/>
              </w:rPr>
              <w:t>лической</w:t>
            </w:r>
            <w:proofErr w:type="spellEnd"/>
            <w:r w:rsidRPr="00801F62">
              <w:rPr>
                <w:bCs/>
                <w:sz w:val="22"/>
                <w:szCs w:val="22"/>
              </w:rPr>
              <w:t xml:space="preserve"> решетки. </w:t>
            </w:r>
          </w:p>
          <w:p w14:paraId="04F2098B" w14:textId="77777777" w:rsidR="00485F2D" w:rsidRPr="00485F2D" w:rsidRDefault="00801F62" w:rsidP="0082684B">
            <w:pPr>
              <w:pStyle w:val="aa"/>
              <w:rPr>
                <w:bCs/>
                <w:sz w:val="22"/>
                <w:szCs w:val="22"/>
              </w:rPr>
            </w:pPr>
            <w:r w:rsidRPr="00801F62">
              <w:rPr>
                <w:bCs/>
                <w:sz w:val="22"/>
                <w:szCs w:val="22"/>
              </w:rPr>
              <w:t xml:space="preserve">Перечислите свойства веществ </w:t>
            </w:r>
            <w:r>
              <w:rPr>
                <w:bCs/>
                <w:sz w:val="22"/>
                <w:szCs w:val="22"/>
              </w:rPr>
              <w:t>(</w:t>
            </w:r>
            <w:r w:rsidRPr="00801F62">
              <w:rPr>
                <w:b/>
                <w:bCs/>
                <w:i/>
                <w:color w:val="008000"/>
                <w:sz w:val="22"/>
                <w:szCs w:val="22"/>
              </w:rPr>
              <w:t xml:space="preserve">ионная; высокая твердость и прочность, </w:t>
            </w:r>
            <w:proofErr w:type="spellStart"/>
            <w:r w:rsidRPr="00801F62">
              <w:rPr>
                <w:b/>
                <w:bCs/>
                <w:i/>
                <w:color w:val="008000"/>
                <w:sz w:val="22"/>
                <w:szCs w:val="22"/>
              </w:rPr>
              <w:t>тугоплав</w:t>
            </w:r>
            <w:r w:rsidR="0082684B">
              <w:rPr>
                <w:b/>
                <w:bCs/>
                <w:i/>
                <w:color w:val="008000"/>
                <w:sz w:val="22"/>
                <w:szCs w:val="22"/>
              </w:rPr>
              <w:t>-</w:t>
            </w:r>
            <w:r w:rsidRPr="00801F62">
              <w:rPr>
                <w:b/>
                <w:bCs/>
                <w:i/>
                <w:color w:val="008000"/>
                <w:sz w:val="22"/>
                <w:szCs w:val="22"/>
              </w:rPr>
              <w:t>ки</w:t>
            </w:r>
            <w:proofErr w:type="spellEnd"/>
            <w:r w:rsidRPr="00801F62">
              <w:rPr>
                <w:b/>
                <w:bCs/>
                <w:i/>
                <w:color w:val="008000"/>
                <w:sz w:val="22"/>
                <w:szCs w:val="22"/>
              </w:rPr>
              <w:t xml:space="preserve">, </w:t>
            </w:r>
            <w:proofErr w:type="spellStart"/>
            <w:r w:rsidRPr="00801F62">
              <w:rPr>
                <w:b/>
                <w:bCs/>
                <w:i/>
                <w:color w:val="008000"/>
                <w:sz w:val="22"/>
                <w:szCs w:val="22"/>
              </w:rPr>
              <w:t>нелетучи</w:t>
            </w:r>
            <w:proofErr w:type="spellEnd"/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5464CC72" w14:textId="77777777" w:rsidR="00A33941" w:rsidRDefault="0064570D" w:rsidP="0064570D">
            <w:pPr>
              <w:pStyle w:val="aa"/>
              <w:rPr>
                <w:sz w:val="24"/>
                <w:szCs w:val="24"/>
              </w:rPr>
            </w:pPr>
            <w:r w:rsidRPr="006E24A5">
              <w:rPr>
                <w:sz w:val="22"/>
                <w:szCs w:val="22"/>
              </w:rPr>
              <w:t xml:space="preserve">Найдите выигрышный путь, который составляют формулы </w:t>
            </w:r>
            <w:r>
              <w:rPr>
                <w:sz w:val="22"/>
                <w:szCs w:val="22"/>
              </w:rPr>
              <w:t>кислот</w:t>
            </w:r>
            <w:r w:rsidRPr="006E24A5">
              <w:rPr>
                <w:sz w:val="22"/>
                <w:szCs w:val="22"/>
              </w:rPr>
              <w:t>.</w:t>
            </w:r>
          </w:p>
        </w:tc>
        <w:tc>
          <w:tcPr>
            <w:tcW w:w="2481" w:type="dxa"/>
          </w:tcPr>
          <w:p w14:paraId="3A041F09" w14:textId="77777777" w:rsidR="00A33941" w:rsidRPr="00A33941" w:rsidRDefault="00A33941" w:rsidP="00505B97">
            <w:pPr>
              <w:pStyle w:val="aa"/>
              <w:jc w:val="both"/>
              <w:rPr>
                <w:sz w:val="24"/>
                <w:szCs w:val="24"/>
              </w:rPr>
            </w:pPr>
            <w:r w:rsidRPr="00A33941">
              <w:rPr>
                <w:b/>
                <w:i/>
                <w:color w:val="C00000"/>
                <w:sz w:val="24"/>
                <w:szCs w:val="24"/>
              </w:rPr>
              <w:t>Корабль «противника»</w:t>
            </w:r>
          </w:p>
        </w:tc>
        <w:tc>
          <w:tcPr>
            <w:tcW w:w="2481" w:type="dxa"/>
          </w:tcPr>
          <w:p w14:paraId="4B276C25" w14:textId="77777777" w:rsidR="00A33941" w:rsidRPr="004D325D" w:rsidRDefault="004D325D" w:rsidP="004D325D">
            <w:pPr>
              <w:pStyle w:val="aa"/>
              <w:rPr>
                <w:sz w:val="22"/>
                <w:szCs w:val="22"/>
              </w:rPr>
            </w:pPr>
            <w:r w:rsidRPr="004D325D">
              <w:rPr>
                <w:sz w:val="22"/>
                <w:szCs w:val="22"/>
              </w:rPr>
              <w:t>Найдите соответствие между способ</w:t>
            </w:r>
            <w:r>
              <w:rPr>
                <w:sz w:val="22"/>
                <w:szCs w:val="22"/>
              </w:rPr>
              <w:t>ами</w:t>
            </w:r>
            <w:r w:rsidRPr="004D325D">
              <w:rPr>
                <w:sz w:val="22"/>
                <w:szCs w:val="22"/>
              </w:rPr>
              <w:t xml:space="preserve"> разделения смес</w:t>
            </w:r>
            <w:r>
              <w:rPr>
                <w:sz w:val="22"/>
                <w:szCs w:val="22"/>
              </w:rPr>
              <w:t>ей</w:t>
            </w:r>
            <w:r w:rsidRPr="004D325D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 xml:space="preserve">их </w:t>
            </w:r>
            <w:r w:rsidRPr="004D325D">
              <w:rPr>
                <w:sz w:val="22"/>
                <w:szCs w:val="22"/>
              </w:rPr>
              <w:t>применением.</w:t>
            </w:r>
          </w:p>
        </w:tc>
      </w:tr>
      <w:tr w:rsidR="00A33941" w14:paraId="5AECBA33" w14:textId="77777777" w:rsidTr="001867B5">
        <w:tc>
          <w:tcPr>
            <w:tcW w:w="392" w:type="dxa"/>
            <w:shd w:val="clear" w:color="auto" w:fill="E5DFEC" w:themeFill="accent4" w:themeFillTint="33"/>
          </w:tcPr>
          <w:p w14:paraId="5A51F166" w14:textId="77777777" w:rsidR="00A33941" w:rsidRPr="00B04E5E" w:rsidRDefault="00A33941" w:rsidP="00505B97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0" w:type="dxa"/>
          </w:tcPr>
          <w:p w14:paraId="14A6BF2F" w14:textId="77777777" w:rsidR="00D503C4" w:rsidRPr="00D503C4" w:rsidRDefault="00D503C4" w:rsidP="00D503C4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Этот химик</w:t>
            </w:r>
            <w:r w:rsidRPr="00D503C4">
              <w:rPr>
                <w:sz w:val="22"/>
                <w:szCs w:val="22"/>
              </w:rPr>
              <w:t xml:space="preserve"> - автор оперы «Князь Игорь», и других музыкальных произведений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 w:rsidRPr="00D503C4">
              <w:rPr>
                <w:b/>
                <w:i/>
                <w:color w:val="008000"/>
                <w:sz w:val="22"/>
                <w:szCs w:val="22"/>
              </w:rPr>
              <w:t>А.П.Бородин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5C011B7B" w14:textId="77777777" w:rsidR="00A33941" w:rsidRDefault="00A33941" w:rsidP="00D503C4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481" w:type="dxa"/>
          </w:tcPr>
          <w:p w14:paraId="31881A5F" w14:textId="77777777" w:rsidR="00A33941" w:rsidRPr="00D377B8" w:rsidRDefault="00D377B8" w:rsidP="00D377B8">
            <w:pPr>
              <w:pStyle w:val="aa"/>
              <w:rPr>
                <w:sz w:val="22"/>
                <w:szCs w:val="22"/>
              </w:rPr>
            </w:pPr>
            <w:r w:rsidRPr="00D377B8">
              <w:rPr>
                <w:sz w:val="22"/>
                <w:szCs w:val="22"/>
              </w:rPr>
              <w:t>Составьте формулу соли и назовите ее (</w:t>
            </w:r>
            <w:r w:rsidRPr="00D377B8">
              <w:rPr>
                <w:b/>
                <w:i/>
                <w:color w:val="008000"/>
                <w:sz w:val="22"/>
                <w:szCs w:val="22"/>
              </w:rPr>
              <w:t>фосфат кальция</w:t>
            </w:r>
            <w:r w:rsidRPr="00D377B8"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4D687C70" w14:textId="77777777" w:rsidR="00A33941" w:rsidRDefault="00E613AC" w:rsidP="00E613AC">
            <w:pPr>
              <w:pStyle w:val="aa"/>
              <w:rPr>
                <w:sz w:val="24"/>
                <w:szCs w:val="24"/>
              </w:rPr>
            </w:pPr>
            <w:r w:rsidRPr="00E613AC">
              <w:rPr>
                <w:sz w:val="22"/>
                <w:szCs w:val="22"/>
              </w:rPr>
              <w:t xml:space="preserve">Какой витамин содержится в этом </w:t>
            </w:r>
            <w:r>
              <w:rPr>
                <w:sz w:val="22"/>
                <w:szCs w:val="22"/>
              </w:rPr>
              <w:t>фрукте</w:t>
            </w:r>
            <w:r w:rsidRPr="00E613AC">
              <w:rPr>
                <w:sz w:val="22"/>
                <w:szCs w:val="22"/>
              </w:rPr>
              <w:t>? (</w:t>
            </w:r>
            <w:r w:rsidRPr="00E613AC">
              <w:rPr>
                <w:b/>
                <w:i/>
                <w:color w:val="008000"/>
                <w:sz w:val="22"/>
                <w:szCs w:val="22"/>
              </w:rPr>
              <w:t xml:space="preserve">витамин </w:t>
            </w:r>
            <w:r>
              <w:rPr>
                <w:b/>
                <w:i/>
                <w:color w:val="008000"/>
                <w:sz w:val="22"/>
                <w:szCs w:val="22"/>
              </w:rPr>
              <w:t>С</w:t>
            </w:r>
            <w:r w:rsidRPr="00E613AC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3C7AAAEE" w14:textId="77777777" w:rsidR="0082684B" w:rsidRPr="00400296" w:rsidRDefault="00400296" w:rsidP="00E613AC">
            <w:pPr>
              <w:pStyle w:val="aa"/>
              <w:rPr>
                <w:sz w:val="22"/>
                <w:szCs w:val="22"/>
              </w:rPr>
            </w:pPr>
            <w:r w:rsidRPr="00400296">
              <w:rPr>
                <w:sz w:val="22"/>
                <w:szCs w:val="22"/>
              </w:rPr>
              <w:t>Как называется физическое явление? (</w:t>
            </w:r>
            <w:r w:rsidRPr="00400296">
              <w:rPr>
                <w:b/>
                <w:i/>
                <w:color w:val="008000"/>
                <w:sz w:val="22"/>
                <w:szCs w:val="22"/>
              </w:rPr>
              <w:t>возгонка – процесс перехода веществ</w:t>
            </w:r>
            <w:r w:rsidR="00E613AC">
              <w:rPr>
                <w:b/>
                <w:i/>
                <w:color w:val="008000"/>
                <w:sz w:val="22"/>
                <w:szCs w:val="22"/>
              </w:rPr>
              <w:t>а из твердого состояние в газооб</w:t>
            </w:r>
            <w:r w:rsidRPr="00400296">
              <w:rPr>
                <w:b/>
                <w:i/>
                <w:color w:val="008000"/>
                <w:sz w:val="22"/>
                <w:szCs w:val="22"/>
              </w:rPr>
              <w:t>разное, минуя жидкое</w:t>
            </w:r>
            <w:r w:rsidRPr="00400296">
              <w:rPr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48FC48EC" w14:textId="77777777" w:rsidR="00A33941" w:rsidRPr="00E613AC" w:rsidRDefault="001867B5" w:rsidP="00E613AC">
            <w:pPr>
              <w:widowControl w:val="0"/>
              <w:autoSpaceDE w:val="0"/>
              <w:autoSpaceDN w:val="0"/>
              <w:adjustRightInd w:val="0"/>
              <w:rPr>
                <w:b/>
                <w:i/>
                <w:color w:val="008000"/>
                <w:sz w:val="22"/>
                <w:szCs w:val="22"/>
              </w:rPr>
            </w:pPr>
            <w:r w:rsidRPr="004A3605">
              <w:rPr>
                <w:color w:val="000000"/>
                <w:sz w:val="22"/>
                <w:szCs w:val="22"/>
              </w:rPr>
              <w:t>Почему отрицательно заряженные ионы газов называют "друзья здоровья"?</w:t>
            </w:r>
            <w:r w:rsidR="00E613AC">
              <w:rPr>
                <w:color w:val="000000"/>
                <w:sz w:val="22"/>
                <w:szCs w:val="22"/>
              </w:rPr>
              <w:t xml:space="preserve"> </w:t>
            </w:r>
            <w:r w:rsidRPr="004A3605">
              <w:rPr>
                <w:color w:val="000000"/>
                <w:sz w:val="22"/>
                <w:szCs w:val="22"/>
              </w:rPr>
              <w:t>(</w:t>
            </w:r>
            <w:r w:rsidR="00E613AC">
              <w:rPr>
                <w:b/>
                <w:i/>
                <w:color w:val="008000"/>
                <w:sz w:val="22"/>
                <w:szCs w:val="22"/>
              </w:rPr>
              <w:t>они дела-ют человека бодрым, работоспо</w:t>
            </w:r>
            <w:r w:rsidRPr="004A3605">
              <w:rPr>
                <w:b/>
                <w:i/>
                <w:color w:val="008000"/>
                <w:sz w:val="22"/>
                <w:szCs w:val="22"/>
              </w:rPr>
              <w:t>собным</w:t>
            </w:r>
            <w:r w:rsidRPr="004A360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81" w:type="dxa"/>
          </w:tcPr>
          <w:p w14:paraId="1186651F" w14:textId="77777777" w:rsidR="00E46692" w:rsidRPr="00E46692" w:rsidRDefault="00E46692" w:rsidP="00E46692">
            <w:pPr>
              <w:pStyle w:val="aa"/>
              <w:rPr>
                <w:sz w:val="22"/>
                <w:szCs w:val="22"/>
              </w:rPr>
            </w:pPr>
            <w:r w:rsidRPr="00E46692">
              <w:rPr>
                <w:sz w:val="22"/>
                <w:szCs w:val="22"/>
              </w:rPr>
              <w:t xml:space="preserve">Переведите с химического языка на общепринятый </w:t>
            </w:r>
            <w:r>
              <w:rPr>
                <w:sz w:val="22"/>
                <w:szCs w:val="22"/>
              </w:rPr>
              <w:t>следующе</w:t>
            </w:r>
            <w:r w:rsidRPr="00E46692">
              <w:rPr>
                <w:sz w:val="22"/>
                <w:szCs w:val="22"/>
              </w:rPr>
              <w:t>е выражени</w:t>
            </w:r>
            <w:r>
              <w:rPr>
                <w:sz w:val="22"/>
                <w:szCs w:val="22"/>
              </w:rPr>
              <w:t>е</w:t>
            </w:r>
            <w:r w:rsidRPr="00E46692">
              <w:rPr>
                <w:sz w:val="22"/>
                <w:szCs w:val="22"/>
              </w:rPr>
              <w:t>:</w:t>
            </w:r>
          </w:p>
          <w:p w14:paraId="6BE21280" w14:textId="77777777" w:rsidR="00A33941" w:rsidRPr="00E46692" w:rsidRDefault="00E46692" w:rsidP="00E46692">
            <w:pPr>
              <w:pStyle w:val="aa"/>
              <w:rPr>
                <w:sz w:val="22"/>
                <w:szCs w:val="22"/>
              </w:rPr>
            </w:pPr>
            <w:r w:rsidRPr="00E46692">
              <w:rPr>
                <w:bCs/>
                <w:sz w:val="22"/>
                <w:szCs w:val="22"/>
              </w:rPr>
              <w:t>Не все то аурум, что блестит</w:t>
            </w:r>
            <w:r>
              <w:rPr>
                <w:bCs/>
                <w:sz w:val="22"/>
                <w:szCs w:val="22"/>
              </w:rPr>
              <w:t xml:space="preserve"> (</w:t>
            </w:r>
            <w:r w:rsidRPr="00E46692">
              <w:rPr>
                <w:b/>
                <w:bCs/>
                <w:i/>
                <w:color w:val="008000"/>
                <w:sz w:val="22"/>
                <w:szCs w:val="22"/>
              </w:rPr>
              <w:t>золото</w:t>
            </w:r>
            <w:r>
              <w:rPr>
                <w:bCs/>
                <w:sz w:val="22"/>
                <w:szCs w:val="22"/>
              </w:rPr>
              <w:t>).</w:t>
            </w:r>
          </w:p>
        </w:tc>
      </w:tr>
    </w:tbl>
    <w:tbl>
      <w:tblPr>
        <w:tblStyle w:val="a9"/>
        <w:tblpPr w:leftFromText="180" w:rightFromText="180" w:vertAnchor="text" w:horzAnchor="margin" w:tblpY="-210"/>
        <w:tblW w:w="15276" w:type="dxa"/>
        <w:tblLook w:val="04A0" w:firstRow="1" w:lastRow="0" w:firstColumn="1" w:lastColumn="0" w:noHBand="0" w:noVBand="1"/>
      </w:tblPr>
      <w:tblGrid>
        <w:gridCol w:w="403"/>
        <w:gridCol w:w="2478"/>
        <w:gridCol w:w="2480"/>
        <w:gridCol w:w="2480"/>
        <w:gridCol w:w="2476"/>
        <w:gridCol w:w="2480"/>
        <w:gridCol w:w="2479"/>
      </w:tblGrid>
      <w:tr w:rsidR="00801F62" w14:paraId="144945E1" w14:textId="77777777" w:rsidTr="00801F62">
        <w:tc>
          <w:tcPr>
            <w:tcW w:w="403" w:type="dxa"/>
          </w:tcPr>
          <w:p w14:paraId="46B0208D" w14:textId="77777777" w:rsidR="00801F62" w:rsidRPr="00CB78ED" w:rsidRDefault="00801F62" w:rsidP="00801F62">
            <w:pPr>
              <w:pStyle w:val="aa"/>
              <w:jc w:val="both"/>
              <w:rPr>
                <w:sz w:val="24"/>
                <w:szCs w:val="24"/>
              </w:rPr>
            </w:pPr>
            <w:r w:rsidRPr="00CB78ED">
              <w:rPr>
                <w:b/>
                <w:color w:val="0000FF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2478" w:type="dxa"/>
            <w:shd w:val="clear" w:color="auto" w:fill="DAEEF3" w:themeFill="accent5" w:themeFillTint="33"/>
          </w:tcPr>
          <w:p w14:paraId="6DDD9BE2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2480" w:type="dxa"/>
            <w:shd w:val="clear" w:color="auto" w:fill="DAEEF3" w:themeFill="accent5" w:themeFillTint="33"/>
          </w:tcPr>
          <w:p w14:paraId="69B2250F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2480" w:type="dxa"/>
            <w:shd w:val="clear" w:color="auto" w:fill="DAEEF3" w:themeFill="accent5" w:themeFillTint="33"/>
          </w:tcPr>
          <w:p w14:paraId="7244A94E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2476" w:type="dxa"/>
            <w:shd w:val="clear" w:color="auto" w:fill="DAEEF3" w:themeFill="accent5" w:themeFillTint="33"/>
          </w:tcPr>
          <w:p w14:paraId="4F201503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2480" w:type="dxa"/>
            <w:shd w:val="clear" w:color="auto" w:fill="DAEEF3" w:themeFill="accent5" w:themeFillTint="33"/>
          </w:tcPr>
          <w:p w14:paraId="1CD301B6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2479" w:type="dxa"/>
            <w:shd w:val="clear" w:color="auto" w:fill="DAEEF3" w:themeFill="accent5" w:themeFillTint="33"/>
          </w:tcPr>
          <w:p w14:paraId="65F572FD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Е</w:t>
            </w:r>
          </w:p>
        </w:tc>
      </w:tr>
      <w:tr w:rsidR="00801F62" w14:paraId="3B439513" w14:textId="77777777" w:rsidTr="00801F62">
        <w:tc>
          <w:tcPr>
            <w:tcW w:w="403" w:type="dxa"/>
            <w:shd w:val="clear" w:color="auto" w:fill="E5DFEC" w:themeFill="accent4" w:themeFillTint="33"/>
          </w:tcPr>
          <w:p w14:paraId="5A0A86C7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78" w:type="dxa"/>
          </w:tcPr>
          <w:p w14:paraId="60E1696A" w14:textId="77777777" w:rsidR="00801F62" w:rsidRPr="003705B8" w:rsidRDefault="00801F62" w:rsidP="00801F62">
            <w:pPr>
              <w:tabs>
                <w:tab w:val="num" w:pos="900"/>
              </w:tabs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Название какого металла несет в себе волшебника? (</w:t>
            </w:r>
            <w:r w:rsidRPr="003705B8">
              <w:rPr>
                <w:b/>
                <w:i/>
                <w:color w:val="008000"/>
                <w:sz w:val="22"/>
                <w:szCs w:val="22"/>
              </w:rPr>
              <w:t>Магний</w:t>
            </w:r>
            <w:r w:rsidRPr="003705B8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429601A4" w14:textId="77777777" w:rsidR="00801F62" w:rsidRPr="003705B8" w:rsidRDefault="00B32CB5" w:rsidP="00B32CB5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Сформулируйте закон сохранения массы веществ. Кем и когда он был открыт? (</w:t>
            </w:r>
            <w:proofErr w:type="spellStart"/>
            <w:r w:rsidRPr="003705B8">
              <w:rPr>
                <w:b/>
                <w:i/>
                <w:color w:val="008000"/>
                <w:sz w:val="22"/>
                <w:szCs w:val="22"/>
              </w:rPr>
              <w:t>М.В.Ломоносов</w:t>
            </w:r>
            <w:proofErr w:type="spellEnd"/>
            <w:r w:rsidRPr="003705B8">
              <w:rPr>
                <w:b/>
                <w:i/>
                <w:color w:val="008000"/>
                <w:sz w:val="22"/>
                <w:szCs w:val="22"/>
              </w:rPr>
              <w:t>: 1748</w:t>
            </w:r>
            <w:r w:rsidRPr="003705B8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0FC9CD45" w14:textId="77777777" w:rsidR="00801F62" w:rsidRPr="003705B8" w:rsidRDefault="00801F62" w:rsidP="00801F62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Найдите соответствие между способами разделения смесей и их применением.</w:t>
            </w:r>
          </w:p>
        </w:tc>
        <w:tc>
          <w:tcPr>
            <w:tcW w:w="2476" w:type="dxa"/>
          </w:tcPr>
          <w:p w14:paraId="4BD477A1" w14:textId="77777777" w:rsidR="00801F62" w:rsidRPr="003705B8" w:rsidRDefault="00801F62" w:rsidP="00801F62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Найдите выигрышный путь, который составляют формулы кислот.</w:t>
            </w:r>
          </w:p>
        </w:tc>
        <w:tc>
          <w:tcPr>
            <w:tcW w:w="2480" w:type="dxa"/>
          </w:tcPr>
          <w:p w14:paraId="30FE31BB" w14:textId="77777777" w:rsidR="00801F62" w:rsidRPr="003705B8" w:rsidRDefault="00801F62" w:rsidP="00801F62">
            <w:pPr>
              <w:pStyle w:val="aa"/>
              <w:rPr>
                <w:sz w:val="22"/>
                <w:szCs w:val="22"/>
              </w:rPr>
            </w:pPr>
            <w:r w:rsidRPr="009D3C6E">
              <w:rPr>
                <w:b/>
                <w:color w:val="0000FF"/>
                <w:sz w:val="28"/>
                <w:szCs w:val="28"/>
                <w:vertAlign w:val="superscript"/>
              </w:rPr>
              <w:t>2*</w:t>
            </w:r>
            <w:r w:rsidRPr="003705B8">
              <w:rPr>
                <w:sz w:val="22"/>
                <w:szCs w:val="22"/>
              </w:rPr>
              <w:t>Какой элемент впервые был открыт на Солнце? (</w:t>
            </w:r>
            <w:r w:rsidRPr="003705B8">
              <w:rPr>
                <w:b/>
                <w:i/>
                <w:color w:val="008000"/>
                <w:sz w:val="22"/>
                <w:szCs w:val="22"/>
              </w:rPr>
              <w:t>гелий</w:t>
            </w:r>
            <w:r w:rsidRPr="003705B8">
              <w:rPr>
                <w:sz w:val="22"/>
                <w:szCs w:val="22"/>
              </w:rPr>
              <w:t>)</w:t>
            </w:r>
          </w:p>
        </w:tc>
        <w:tc>
          <w:tcPr>
            <w:tcW w:w="2479" w:type="dxa"/>
          </w:tcPr>
          <w:p w14:paraId="22C6AF66" w14:textId="77777777" w:rsidR="00801F62" w:rsidRPr="003705B8" w:rsidRDefault="00801F62" w:rsidP="00801F62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Разгадайте ребус и дайте определение понятию (</w:t>
            </w:r>
            <w:r w:rsidRPr="003705B8">
              <w:rPr>
                <w:b/>
                <w:i/>
                <w:color w:val="008000"/>
                <w:sz w:val="22"/>
                <w:szCs w:val="22"/>
              </w:rPr>
              <w:t>кислота</w:t>
            </w:r>
            <w:r w:rsidRPr="003705B8">
              <w:rPr>
                <w:sz w:val="22"/>
                <w:szCs w:val="22"/>
              </w:rPr>
              <w:t>)</w:t>
            </w:r>
          </w:p>
        </w:tc>
      </w:tr>
      <w:tr w:rsidR="00801F62" w14:paraId="122EFC13" w14:textId="77777777" w:rsidTr="00801F62">
        <w:tc>
          <w:tcPr>
            <w:tcW w:w="403" w:type="dxa"/>
            <w:shd w:val="clear" w:color="auto" w:fill="E5DFEC" w:themeFill="accent4" w:themeFillTint="33"/>
          </w:tcPr>
          <w:p w14:paraId="2ABADC82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78" w:type="dxa"/>
          </w:tcPr>
          <w:p w14:paraId="5DAA4290" w14:textId="77777777" w:rsidR="00801F62" w:rsidRDefault="00801F62" w:rsidP="003705B8">
            <w:pPr>
              <w:pStyle w:val="aa"/>
              <w:rPr>
                <w:sz w:val="24"/>
                <w:szCs w:val="24"/>
              </w:rPr>
            </w:pPr>
            <w:r w:rsidRPr="00D377B8">
              <w:rPr>
                <w:sz w:val="22"/>
                <w:szCs w:val="22"/>
              </w:rPr>
              <w:t>Составьте формулу соли и назовите ее (</w:t>
            </w:r>
            <w:r>
              <w:rPr>
                <w:b/>
                <w:i/>
                <w:color w:val="008000"/>
                <w:sz w:val="22"/>
                <w:szCs w:val="22"/>
              </w:rPr>
              <w:t>сульфат алюминия</w:t>
            </w:r>
            <w:r w:rsidRPr="00D377B8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67C87842" w14:textId="77777777" w:rsidR="00801F62" w:rsidRPr="00A33941" w:rsidRDefault="00801F62" w:rsidP="00801F62">
            <w:pPr>
              <w:pStyle w:val="aa"/>
              <w:jc w:val="both"/>
              <w:rPr>
                <w:sz w:val="24"/>
                <w:szCs w:val="24"/>
              </w:rPr>
            </w:pPr>
            <w:r w:rsidRPr="00A33941">
              <w:rPr>
                <w:b/>
                <w:i/>
                <w:color w:val="C00000"/>
                <w:sz w:val="24"/>
                <w:szCs w:val="24"/>
              </w:rPr>
              <w:t>Корабль «противника»</w:t>
            </w:r>
          </w:p>
        </w:tc>
        <w:tc>
          <w:tcPr>
            <w:tcW w:w="2480" w:type="dxa"/>
          </w:tcPr>
          <w:p w14:paraId="10BA760A" w14:textId="77777777" w:rsidR="00801F62" w:rsidRPr="00A33941" w:rsidRDefault="00801F62" w:rsidP="003705B8">
            <w:pPr>
              <w:pStyle w:val="aa"/>
              <w:rPr>
                <w:sz w:val="24"/>
                <w:szCs w:val="24"/>
              </w:rPr>
            </w:pPr>
            <w:r w:rsidRPr="00A32643">
              <w:rPr>
                <w:sz w:val="22"/>
                <w:szCs w:val="22"/>
              </w:rPr>
              <w:t>По фотографии узнайте русского химика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 w:rsidRPr="00677D47">
              <w:rPr>
                <w:b/>
                <w:i/>
                <w:color w:val="008000"/>
                <w:sz w:val="22"/>
                <w:szCs w:val="22"/>
              </w:rPr>
              <w:t>Д.И.Менделеев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476" w:type="dxa"/>
          </w:tcPr>
          <w:p w14:paraId="5C4F0CFC" w14:textId="77777777" w:rsidR="00801F62" w:rsidRPr="003853E5" w:rsidRDefault="00801F62" w:rsidP="00441610">
            <w:pPr>
              <w:pStyle w:val="aa"/>
              <w:rPr>
                <w:b/>
                <w:color w:val="7030A0"/>
                <w:sz w:val="22"/>
                <w:szCs w:val="22"/>
              </w:rPr>
            </w:pPr>
            <w:r w:rsidRPr="003853E5">
              <w:rPr>
                <w:sz w:val="22"/>
                <w:szCs w:val="22"/>
              </w:rPr>
              <w:t xml:space="preserve">Какие компоненты смеси можно разделить </w:t>
            </w:r>
            <w:r w:rsidR="00441610">
              <w:rPr>
                <w:sz w:val="22"/>
                <w:szCs w:val="22"/>
              </w:rPr>
              <w:t>способом отстаивания?</w:t>
            </w:r>
            <w:r w:rsidRPr="003853E5">
              <w:rPr>
                <w:sz w:val="22"/>
                <w:szCs w:val="22"/>
              </w:rPr>
              <w:t xml:space="preserve"> (</w:t>
            </w:r>
            <w:r w:rsidRPr="003853E5">
              <w:rPr>
                <w:b/>
                <w:i/>
                <w:color w:val="008000"/>
                <w:sz w:val="22"/>
                <w:szCs w:val="22"/>
              </w:rPr>
              <w:t>растительное масло и воду</w:t>
            </w:r>
            <w:r w:rsidRPr="003853E5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5FB217F4" w14:textId="77777777" w:rsidR="00801F62" w:rsidRPr="00C75B78" w:rsidRDefault="00801F62" w:rsidP="00801F62">
            <w:pPr>
              <w:pStyle w:val="aa"/>
              <w:rPr>
                <w:sz w:val="22"/>
                <w:szCs w:val="22"/>
              </w:rPr>
            </w:pPr>
            <w:r w:rsidRPr="00C75B78">
              <w:rPr>
                <w:sz w:val="22"/>
                <w:szCs w:val="22"/>
              </w:rPr>
              <w:t xml:space="preserve">О каком веществе идет речь (название, класс) </w:t>
            </w:r>
          </w:p>
          <w:p w14:paraId="4E4DE7DF" w14:textId="77777777" w:rsidR="00801F62" w:rsidRPr="00C75B78" w:rsidRDefault="00801F62" w:rsidP="00801F62">
            <w:pPr>
              <w:pStyle w:val="aa"/>
              <w:rPr>
                <w:sz w:val="22"/>
                <w:szCs w:val="22"/>
              </w:rPr>
            </w:pPr>
            <w:r w:rsidRPr="00C75B78">
              <w:rPr>
                <w:sz w:val="22"/>
                <w:szCs w:val="22"/>
              </w:rPr>
              <w:t>Сапоги мои того,</w:t>
            </w:r>
          </w:p>
          <w:p w14:paraId="1DC535FF" w14:textId="77777777" w:rsidR="00801F62" w:rsidRPr="00C75B78" w:rsidRDefault="00801F62" w:rsidP="00801F62">
            <w:pPr>
              <w:pStyle w:val="aa"/>
              <w:rPr>
                <w:sz w:val="24"/>
                <w:szCs w:val="24"/>
              </w:rPr>
            </w:pPr>
            <w:r w:rsidRPr="00C75B78">
              <w:rPr>
                <w:sz w:val="22"/>
                <w:szCs w:val="22"/>
              </w:rPr>
              <w:t xml:space="preserve">Пропускают </w:t>
            </w:r>
            <w:r>
              <w:rPr>
                <w:sz w:val="22"/>
                <w:szCs w:val="22"/>
              </w:rPr>
              <w:t>… (</w:t>
            </w:r>
            <w:r w:rsidRPr="00C75B78">
              <w:rPr>
                <w:b/>
                <w:i/>
                <w:color w:val="008000"/>
                <w:sz w:val="22"/>
                <w:szCs w:val="22"/>
              </w:rPr>
              <w:t>Н</w:t>
            </w:r>
            <w:r w:rsidRPr="00C75B78">
              <w:rPr>
                <w:b/>
                <w:i/>
                <w:color w:val="008000"/>
                <w:sz w:val="22"/>
                <w:szCs w:val="22"/>
                <w:vertAlign w:val="subscript"/>
              </w:rPr>
              <w:t>2</w:t>
            </w:r>
            <w:r w:rsidRPr="00C75B78">
              <w:rPr>
                <w:b/>
                <w:i/>
                <w:color w:val="008000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79" w:type="dxa"/>
          </w:tcPr>
          <w:p w14:paraId="31B54543" w14:textId="77777777" w:rsidR="00801F62" w:rsidRPr="008A635D" w:rsidRDefault="00143D03" w:rsidP="0082684B">
            <w:pPr>
              <w:pStyle w:val="aa"/>
              <w:rPr>
                <w:sz w:val="22"/>
                <w:szCs w:val="22"/>
              </w:rPr>
            </w:pPr>
            <w:r w:rsidRPr="00801F62">
              <w:rPr>
                <w:bCs/>
                <w:sz w:val="22"/>
                <w:szCs w:val="22"/>
              </w:rPr>
              <w:t xml:space="preserve">Назовите тип </w:t>
            </w:r>
            <w:proofErr w:type="spellStart"/>
            <w:r>
              <w:rPr>
                <w:bCs/>
                <w:sz w:val="22"/>
                <w:szCs w:val="22"/>
              </w:rPr>
              <w:t>кристал-</w:t>
            </w:r>
            <w:r w:rsidRPr="00801F62">
              <w:rPr>
                <w:bCs/>
                <w:sz w:val="22"/>
                <w:szCs w:val="22"/>
              </w:rPr>
              <w:t>лической</w:t>
            </w:r>
            <w:proofErr w:type="spellEnd"/>
            <w:r w:rsidRPr="00801F62">
              <w:rPr>
                <w:bCs/>
                <w:sz w:val="22"/>
                <w:szCs w:val="22"/>
              </w:rPr>
              <w:t xml:space="preserve"> решетки. </w:t>
            </w:r>
            <w:r w:rsidR="0082684B">
              <w:rPr>
                <w:bCs/>
                <w:sz w:val="22"/>
                <w:szCs w:val="22"/>
              </w:rPr>
              <w:t>Пе</w:t>
            </w:r>
            <w:r w:rsidR="008A635D">
              <w:rPr>
                <w:bCs/>
                <w:sz w:val="22"/>
                <w:szCs w:val="22"/>
              </w:rPr>
              <w:t>-</w:t>
            </w:r>
            <w:proofErr w:type="spellStart"/>
            <w:r w:rsidR="0082684B">
              <w:rPr>
                <w:bCs/>
                <w:sz w:val="22"/>
                <w:szCs w:val="22"/>
              </w:rPr>
              <w:t>речислите</w:t>
            </w:r>
            <w:proofErr w:type="spellEnd"/>
            <w:r w:rsidR="0082684B">
              <w:rPr>
                <w:bCs/>
                <w:sz w:val="22"/>
                <w:szCs w:val="22"/>
              </w:rPr>
              <w:t xml:space="preserve"> свойства </w:t>
            </w:r>
            <w:proofErr w:type="spellStart"/>
            <w:r w:rsidR="0082684B">
              <w:rPr>
                <w:bCs/>
                <w:sz w:val="22"/>
                <w:szCs w:val="22"/>
              </w:rPr>
              <w:t>ве</w:t>
            </w:r>
            <w:r w:rsidR="008A635D">
              <w:rPr>
                <w:bCs/>
                <w:sz w:val="22"/>
                <w:szCs w:val="22"/>
              </w:rPr>
              <w:t>-</w:t>
            </w:r>
            <w:r w:rsidR="0082684B">
              <w:rPr>
                <w:bCs/>
                <w:sz w:val="22"/>
                <w:szCs w:val="22"/>
              </w:rPr>
              <w:t>ществ</w:t>
            </w:r>
            <w:proofErr w:type="spellEnd"/>
            <w:r w:rsidR="0082684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="008A635D">
              <w:rPr>
                <w:b/>
                <w:bCs/>
                <w:i/>
                <w:color w:val="008000"/>
                <w:sz w:val="22"/>
                <w:szCs w:val="22"/>
              </w:rPr>
              <w:t>молекуляр</w:t>
            </w:r>
            <w:r w:rsidR="0082684B">
              <w:rPr>
                <w:b/>
                <w:bCs/>
                <w:i/>
                <w:color w:val="008000"/>
                <w:sz w:val="22"/>
                <w:szCs w:val="22"/>
              </w:rPr>
              <w:t>ная</w:t>
            </w:r>
            <w:r w:rsidRPr="00801F62">
              <w:rPr>
                <w:b/>
                <w:bCs/>
                <w:i/>
                <w:color w:val="008000"/>
                <w:sz w:val="22"/>
                <w:szCs w:val="22"/>
              </w:rPr>
              <w:t xml:space="preserve">; </w:t>
            </w:r>
            <w:r w:rsidR="0082684B">
              <w:rPr>
                <w:b/>
                <w:bCs/>
                <w:i/>
                <w:color w:val="008000"/>
                <w:sz w:val="22"/>
                <w:szCs w:val="22"/>
              </w:rPr>
              <w:t>малая</w:t>
            </w:r>
            <w:r w:rsidRPr="00801F62">
              <w:rPr>
                <w:b/>
                <w:bCs/>
                <w:i/>
                <w:color w:val="008000"/>
                <w:sz w:val="22"/>
                <w:szCs w:val="22"/>
              </w:rPr>
              <w:t xml:space="preserve"> твердость</w:t>
            </w:r>
            <w:r w:rsidR="0082684B">
              <w:rPr>
                <w:b/>
                <w:bCs/>
                <w:i/>
                <w:color w:val="008000"/>
                <w:sz w:val="22"/>
                <w:szCs w:val="22"/>
              </w:rPr>
              <w:t xml:space="preserve">, </w:t>
            </w:r>
            <w:r w:rsidRPr="00801F62">
              <w:rPr>
                <w:b/>
                <w:bCs/>
                <w:i/>
                <w:color w:val="008000"/>
                <w:sz w:val="22"/>
                <w:szCs w:val="22"/>
              </w:rPr>
              <w:t xml:space="preserve"> </w:t>
            </w:r>
            <w:r w:rsidR="0082684B">
              <w:rPr>
                <w:b/>
                <w:bCs/>
                <w:i/>
                <w:color w:val="008000"/>
                <w:sz w:val="22"/>
                <w:szCs w:val="22"/>
              </w:rPr>
              <w:t xml:space="preserve">низкие температуры плавления, </w:t>
            </w:r>
            <w:r w:rsidRPr="00801F62">
              <w:rPr>
                <w:b/>
                <w:bCs/>
                <w:i/>
                <w:color w:val="008000"/>
                <w:sz w:val="22"/>
                <w:szCs w:val="22"/>
              </w:rPr>
              <w:t>летучи</w:t>
            </w:r>
            <w:r>
              <w:rPr>
                <w:bCs/>
                <w:sz w:val="22"/>
                <w:szCs w:val="22"/>
              </w:rPr>
              <w:t>)</w:t>
            </w:r>
          </w:p>
        </w:tc>
      </w:tr>
      <w:tr w:rsidR="00801F62" w14:paraId="7D16D7DF" w14:textId="77777777" w:rsidTr="00801F62">
        <w:tc>
          <w:tcPr>
            <w:tcW w:w="403" w:type="dxa"/>
            <w:shd w:val="clear" w:color="auto" w:fill="E5DFEC" w:themeFill="accent4" w:themeFillTint="33"/>
          </w:tcPr>
          <w:p w14:paraId="2F892B7C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78" w:type="dxa"/>
          </w:tcPr>
          <w:p w14:paraId="3C5611EF" w14:textId="77777777" w:rsidR="00801F62" w:rsidRDefault="00801F62" w:rsidP="003705B8">
            <w:pPr>
              <w:pStyle w:val="aa"/>
              <w:rPr>
                <w:sz w:val="24"/>
                <w:szCs w:val="24"/>
              </w:rPr>
            </w:pPr>
            <w:r w:rsidRPr="00A17283">
              <w:rPr>
                <w:sz w:val="22"/>
                <w:szCs w:val="22"/>
              </w:rPr>
              <w:t>Разгадайте ребус и дайте определение понятию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b/>
                <w:i/>
                <w:color w:val="008000"/>
                <w:sz w:val="22"/>
                <w:szCs w:val="22"/>
              </w:rPr>
              <w:t>оксид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4CFAC827" w14:textId="77777777" w:rsidR="00801F62" w:rsidRDefault="00A914A9" w:rsidP="00226E9B">
            <w:pPr>
              <w:pStyle w:val="aa"/>
              <w:rPr>
                <w:iCs/>
                <w:sz w:val="22"/>
                <w:szCs w:val="22"/>
              </w:rPr>
            </w:pPr>
            <w:r w:rsidRPr="008A635D">
              <w:rPr>
                <w:iCs/>
                <w:sz w:val="22"/>
                <w:szCs w:val="22"/>
              </w:rPr>
              <w:t xml:space="preserve">Все знают сказку "Конёк-Горбунок", а написал ее учитель гимназии, в которой учился </w:t>
            </w:r>
            <w:proofErr w:type="spellStart"/>
            <w:r w:rsidRPr="008A635D">
              <w:rPr>
                <w:iCs/>
                <w:sz w:val="22"/>
                <w:szCs w:val="22"/>
              </w:rPr>
              <w:t>Д.И.Менделеев</w:t>
            </w:r>
            <w:proofErr w:type="spellEnd"/>
            <w:r w:rsidRPr="008A635D">
              <w:rPr>
                <w:iCs/>
                <w:sz w:val="22"/>
                <w:szCs w:val="22"/>
              </w:rPr>
              <w:t xml:space="preserve">. </w:t>
            </w:r>
            <w:r w:rsidR="008A635D" w:rsidRPr="008A635D">
              <w:rPr>
                <w:iCs/>
                <w:sz w:val="22"/>
                <w:szCs w:val="22"/>
              </w:rPr>
              <w:t>Назо</w:t>
            </w:r>
            <w:r w:rsidRPr="008A635D">
              <w:rPr>
                <w:iCs/>
                <w:sz w:val="22"/>
                <w:szCs w:val="22"/>
              </w:rPr>
              <w:t>вите автора сказки.</w:t>
            </w:r>
            <w:r w:rsidRPr="00A914A9">
              <w:rPr>
                <w:rFonts w:ascii="Arial" w:eastAsia="+mn-ea" w:hAnsi="Arial" w:cs="+mn-cs"/>
                <w:color w:val="FF0000"/>
                <w:kern w:val="24"/>
                <w:position w:val="2"/>
                <w:sz w:val="22"/>
                <w:szCs w:val="22"/>
              </w:rPr>
              <w:t xml:space="preserve"> </w:t>
            </w:r>
            <w:r w:rsidRPr="00A914A9">
              <w:rPr>
                <w:rFonts w:ascii="Arial" w:eastAsia="+mn-ea" w:hAnsi="Arial" w:cs="+mn-cs"/>
                <w:kern w:val="24"/>
                <w:position w:val="2"/>
                <w:sz w:val="22"/>
                <w:szCs w:val="22"/>
              </w:rPr>
              <w:t>(</w:t>
            </w:r>
            <w:proofErr w:type="spellStart"/>
            <w:r w:rsidRPr="00A914A9">
              <w:rPr>
                <w:b/>
                <w:i/>
                <w:iCs/>
                <w:color w:val="008000"/>
                <w:sz w:val="22"/>
                <w:szCs w:val="22"/>
              </w:rPr>
              <w:t>П.</w:t>
            </w:r>
            <w:r>
              <w:rPr>
                <w:b/>
                <w:i/>
                <w:iCs/>
                <w:color w:val="008000"/>
                <w:sz w:val="22"/>
                <w:szCs w:val="22"/>
              </w:rPr>
              <w:t>П</w:t>
            </w:r>
            <w:r w:rsidRPr="00A914A9">
              <w:rPr>
                <w:b/>
                <w:i/>
                <w:iCs/>
                <w:color w:val="008000"/>
                <w:sz w:val="22"/>
                <w:szCs w:val="22"/>
              </w:rPr>
              <w:t>.Ершов</w:t>
            </w:r>
            <w:proofErr w:type="spellEnd"/>
            <w:r w:rsidRPr="00A914A9">
              <w:rPr>
                <w:iCs/>
                <w:sz w:val="22"/>
                <w:szCs w:val="22"/>
              </w:rPr>
              <w:t xml:space="preserve">) </w:t>
            </w:r>
          </w:p>
          <w:p w14:paraId="4BDD6133" w14:textId="77777777" w:rsidR="00226E9B" w:rsidRPr="00A914A9" w:rsidRDefault="00226E9B" w:rsidP="00226E9B">
            <w:pPr>
              <w:pStyle w:val="aa"/>
              <w:rPr>
                <w:iCs/>
                <w:sz w:val="22"/>
                <w:szCs w:val="22"/>
              </w:rPr>
            </w:pPr>
          </w:p>
        </w:tc>
        <w:tc>
          <w:tcPr>
            <w:tcW w:w="2480" w:type="dxa"/>
          </w:tcPr>
          <w:p w14:paraId="06E6C3FD" w14:textId="77777777" w:rsidR="00801F62" w:rsidRPr="002C0A2C" w:rsidRDefault="00801F62" w:rsidP="00801F62">
            <w:pPr>
              <w:pStyle w:val="aa"/>
              <w:rPr>
                <w:sz w:val="22"/>
                <w:szCs w:val="22"/>
              </w:rPr>
            </w:pPr>
            <w:r w:rsidRPr="002C0A2C">
              <w:rPr>
                <w:sz w:val="22"/>
                <w:szCs w:val="22"/>
              </w:rPr>
              <w:t>Перепутались буквы (</w:t>
            </w:r>
            <w:r w:rsidRPr="002C0A2C">
              <w:rPr>
                <w:b/>
                <w:i/>
                <w:color w:val="008000"/>
                <w:sz w:val="22"/>
                <w:szCs w:val="22"/>
              </w:rPr>
              <w:t>катализатор</w:t>
            </w:r>
            <w:r w:rsidRPr="002C0A2C">
              <w:rPr>
                <w:sz w:val="22"/>
                <w:szCs w:val="22"/>
              </w:rPr>
              <w:t>)</w:t>
            </w:r>
          </w:p>
        </w:tc>
        <w:tc>
          <w:tcPr>
            <w:tcW w:w="2476" w:type="dxa"/>
          </w:tcPr>
          <w:p w14:paraId="5DF967F2" w14:textId="77777777" w:rsidR="00801F62" w:rsidRDefault="00316260" w:rsidP="00316260">
            <w:pPr>
              <w:pStyle w:val="aa"/>
              <w:rPr>
                <w:sz w:val="24"/>
                <w:szCs w:val="24"/>
              </w:rPr>
            </w:pPr>
            <w:r w:rsidRPr="00A674EC">
              <w:rPr>
                <w:sz w:val="22"/>
                <w:szCs w:val="22"/>
              </w:rPr>
              <w:t xml:space="preserve">Рассчитайте массу </w:t>
            </w:r>
            <w:r>
              <w:rPr>
                <w:sz w:val="22"/>
                <w:szCs w:val="22"/>
              </w:rPr>
              <w:t xml:space="preserve"> </w:t>
            </w:r>
            <w:r w:rsidRPr="00316260">
              <w:rPr>
                <w:sz w:val="22"/>
                <w:szCs w:val="22"/>
              </w:rPr>
              <w:t>5</w:t>
            </w:r>
            <w:r w:rsidRPr="00A674EC">
              <w:rPr>
                <w:sz w:val="22"/>
                <w:szCs w:val="22"/>
              </w:rPr>
              <w:t xml:space="preserve"> моль </w:t>
            </w:r>
            <w:r>
              <w:rPr>
                <w:sz w:val="22"/>
                <w:szCs w:val="22"/>
              </w:rPr>
              <w:t>нитрида водорода</w:t>
            </w:r>
            <w:r w:rsidRPr="00A674EC">
              <w:rPr>
                <w:sz w:val="22"/>
                <w:szCs w:val="22"/>
              </w:rPr>
              <w:t xml:space="preserve"> (</w:t>
            </w:r>
            <w:r>
              <w:rPr>
                <w:b/>
                <w:i/>
                <w:color w:val="008000"/>
                <w:sz w:val="22"/>
                <w:szCs w:val="22"/>
              </w:rPr>
              <w:t>85</w:t>
            </w:r>
            <w:r w:rsidRPr="00A674EC">
              <w:rPr>
                <w:b/>
                <w:i/>
                <w:color w:val="008000"/>
                <w:sz w:val="22"/>
                <w:szCs w:val="22"/>
              </w:rPr>
              <w:t>г</w:t>
            </w:r>
            <w:r w:rsidRPr="00A674EC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4415A11B" w14:textId="77777777" w:rsidR="00801F62" w:rsidRPr="00A33941" w:rsidRDefault="00801F62" w:rsidP="00801F62">
            <w:pPr>
              <w:pStyle w:val="aa"/>
              <w:jc w:val="both"/>
              <w:rPr>
                <w:sz w:val="24"/>
                <w:szCs w:val="24"/>
              </w:rPr>
            </w:pPr>
            <w:r w:rsidRPr="00A33941">
              <w:rPr>
                <w:b/>
                <w:i/>
                <w:color w:val="C00000"/>
                <w:sz w:val="24"/>
                <w:szCs w:val="24"/>
              </w:rPr>
              <w:t>Корабль «противника»</w:t>
            </w:r>
          </w:p>
        </w:tc>
        <w:tc>
          <w:tcPr>
            <w:tcW w:w="2479" w:type="dxa"/>
          </w:tcPr>
          <w:p w14:paraId="0CD25BC2" w14:textId="77777777" w:rsidR="00801F62" w:rsidRDefault="00801F62" w:rsidP="00801F62">
            <w:pPr>
              <w:pStyle w:val="aa"/>
              <w:rPr>
                <w:sz w:val="24"/>
                <w:szCs w:val="24"/>
              </w:rPr>
            </w:pPr>
            <w:r>
              <w:rPr>
                <w:rStyle w:val="ab"/>
                <w:i w:val="0"/>
                <w:iCs w:val="0"/>
                <w:sz w:val="22"/>
                <w:szCs w:val="22"/>
              </w:rPr>
              <w:t>«</w:t>
            </w:r>
            <w:r w:rsidRPr="003562F0">
              <w:rPr>
                <w:rStyle w:val="ab"/>
                <w:i w:val="0"/>
                <w:iCs w:val="0"/>
                <w:sz w:val="22"/>
                <w:szCs w:val="22"/>
              </w:rPr>
              <w:t>Настоящая цель химии заключается не в изготовлении золота, а в приготовлении лекарств</w:t>
            </w:r>
            <w:r>
              <w:rPr>
                <w:rStyle w:val="ab"/>
                <w:i w:val="0"/>
                <w:iCs w:val="0"/>
                <w:sz w:val="22"/>
                <w:szCs w:val="22"/>
              </w:rPr>
              <w:t>»</w:t>
            </w:r>
            <w:r w:rsidRPr="003562F0">
              <w:rPr>
                <w:rStyle w:val="ab"/>
                <w:i w:val="0"/>
                <w:iCs w:val="0"/>
                <w:sz w:val="22"/>
                <w:szCs w:val="22"/>
              </w:rPr>
              <w:t xml:space="preserve">. </w:t>
            </w:r>
            <w:r>
              <w:rPr>
                <w:rStyle w:val="ab"/>
                <w:i w:val="0"/>
                <w:iCs w:val="0"/>
                <w:sz w:val="22"/>
                <w:szCs w:val="22"/>
              </w:rPr>
              <w:t>Кто автор? (</w:t>
            </w:r>
            <w:r w:rsidRPr="003562F0">
              <w:rPr>
                <w:rStyle w:val="ab"/>
                <w:b/>
                <w:iCs w:val="0"/>
                <w:color w:val="008000"/>
                <w:sz w:val="22"/>
                <w:szCs w:val="22"/>
              </w:rPr>
              <w:t>Авиценна</w:t>
            </w:r>
            <w:r>
              <w:rPr>
                <w:rStyle w:val="ab"/>
                <w:i w:val="0"/>
                <w:iCs w:val="0"/>
                <w:sz w:val="22"/>
                <w:szCs w:val="22"/>
              </w:rPr>
              <w:t>)</w:t>
            </w:r>
          </w:p>
        </w:tc>
      </w:tr>
      <w:tr w:rsidR="00801F62" w14:paraId="03EB2C23" w14:textId="77777777" w:rsidTr="00801F62">
        <w:tc>
          <w:tcPr>
            <w:tcW w:w="403" w:type="dxa"/>
            <w:shd w:val="clear" w:color="auto" w:fill="E5DFEC" w:themeFill="accent4" w:themeFillTint="33"/>
          </w:tcPr>
          <w:p w14:paraId="70648144" w14:textId="77777777" w:rsidR="00801F62" w:rsidRPr="00B04E5E" w:rsidRDefault="00801F62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78" w:type="dxa"/>
          </w:tcPr>
          <w:p w14:paraId="5AC00643" w14:textId="77777777" w:rsidR="00801F62" w:rsidRDefault="00265A5E" w:rsidP="003705B8">
            <w:pPr>
              <w:pStyle w:val="aa"/>
              <w:rPr>
                <w:sz w:val="24"/>
                <w:szCs w:val="24"/>
              </w:rPr>
            </w:pPr>
            <w:r w:rsidRPr="00265A5E">
              <w:rPr>
                <w:sz w:val="22"/>
                <w:szCs w:val="22"/>
              </w:rPr>
              <w:t>Закончите уравнение реакции и объясните</w:t>
            </w:r>
            <w:r>
              <w:rPr>
                <w:sz w:val="22"/>
                <w:szCs w:val="22"/>
              </w:rPr>
              <w:t>,</w:t>
            </w:r>
            <w:r w:rsidRPr="00265A5E">
              <w:rPr>
                <w:sz w:val="22"/>
                <w:szCs w:val="22"/>
              </w:rPr>
              <w:t xml:space="preserve"> почему реакция идет до конца?</w:t>
            </w:r>
            <w:r>
              <w:rPr>
                <w:sz w:val="22"/>
                <w:szCs w:val="22"/>
              </w:rPr>
              <w:t xml:space="preserve"> (</w:t>
            </w:r>
            <w:r w:rsidRPr="00265A5E">
              <w:rPr>
                <w:b/>
                <w:i/>
                <w:color w:val="008000"/>
                <w:sz w:val="22"/>
                <w:szCs w:val="22"/>
              </w:rPr>
              <w:t>выпадает осадок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13BD1C39" w14:textId="77777777" w:rsidR="00801F62" w:rsidRPr="004A3605" w:rsidRDefault="00801F62" w:rsidP="00801F6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A3605">
              <w:rPr>
                <w:color w:val="000000"/>
                <w:sz w:val="22"/>
                <w:szCs w:val="22"/>
              </w:rPr>
              <w:t>В связи, с чем народы тропических стран имеют низкий рост? (</w:t>
            </w:r>
            <w:r w:rsidRPr="004A3605">
              <w:rPr>
                <w:b/>
                <w:i/>
                <w:color w:val="008000"/>
                <w:sz w:val="22"/>
                <w:szCs w:val="22"/>
              </w:rPr>
              <w:t>недостаток белков в пище</w:t>
            </w:r>
            <w:r w:rsidRPr="004A3605">
              <w:rPr>
                <w:color w:val="000000"/>
                <w:sz w:val="22"/>
                <w:szCs w:val="22"/>
              </w:rPr>
              <w:t>)</w:t>
            </w:r>
          </w:p>
          <w:p w14:paraId="58F06F0D" w14:textId="77777777" w:rsidR="00801F62" w:rsidRPr="004A3605" w:rsidRDefault="00801F62" w:rsidP="00801F6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</w:tcPr>
          <w:p w14:paraId="1AE13658" w14:textId="77777777" w:rsidR="00801F62" w:rsidRPr="00A33941" w:rsidRDefault="00801F62" w:rsidP="00801F62">
            <w:pPr>
              <w:pStyle w:val="aa"/>
              <w:jc w:val="both"/>
              <w:rPr>
                <w:sz w:val="24"/>
                <w:szCs w:val="24"/>
              </w:rPr>
            </w:pPr>
            <w:r w:rsidRPr="00A33941">
              <w:rPr>
                <w:b/>
                <w:i/>
                <w:color w:val="C00000"/>
                <w:sz w:val="24"/>
                <w:szCs w:val="24"/>
              </w:rPr>
              <w:t>Корабль «противника»</w:t>
            </w:r>
          </w:p>
        </w:tc>
        <w:tc>
          <w:tcPr>
            <w:tcW w:w="2476" w:type="dxa"/>
          </w:tcPr>
          <w:p w14:paraId="4CEE81AB" w14:textId="77777777" w:rsidR="001B1261" w:rsidRPr="003705B8" w:rsidRDefault="001B1261" w:rsidP="003705B8">
            <w:pPr>
              <w:pStyle w:val="aa"/>
              <w:rPr>
                <w:sz w:val="22"/>
                <w:szCs w:val="22"/>
              </w:rPr>
            </w:pPr>
            <w:r w:rsidRPr="003705B8">
              <w:rPr>
                <w:bCs/>
                <w:sz w:val="22"/>
                <w:szCs w:val="22"/>
              </w:rPr>
              <w:t>Строение атома какого ХЭ изображено на схеме (</w:t>
            </w:r>
            <w:r w:rsidRPr="003705B8">
              <w:rPr>
                <w:b/>
                <w:bCs/>
                <w:i/>
                <w:color w:val="008000"/>
                <w:sz w:val="22"/>
                <w:szCs w:val="22"/>
              </w:rPr>
              <w:t>водорода</w:t>
            </w:r>
            <w:r w:rsidRPr="003705B8">
              <w:rPr>
                <w:bCs/>
                <w:sz w:val="22"/>
                <w:szCs w:val="22"/>
              </w:rPr>
              <w:t xml:space="preserve">) </w:t>
            </w:r>
          </w:p>
          <w:p w14:paraId="74F163B2" w14:textId="77777777" w:rsidR="00801F62" w:rsidRPr="003705B8" w:rsidRDefault="00801F62" w:rsidP="003705B8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480" w:type="dxa"/>
          </w:tcPr>
          <w:p w14:paraId="6B8A970D" w14:textId="77777777" w:rsidR="006A33C8" w:rsidRPr="003705B8" w:rsidRDefault="006A33C8" w:rsidP="003705B8">
            <w:pPr>
              <w:pStyle w:val="aa"/>
              <w:rPr>
                <w:sz w:val="22"/>
                <w:szCs w:val="22"/>
              </w:rPr>
            </w:pPr>
            <w:r w:rsidRPr="003705B8">
              <w:rPr>
                <w:bCs/>
                <w:sz w:val="22"/>
                <w:szCs w:val="22"/>
              </w:rPr>
              <w:t>Определите по схеме тип реакции и дайте определение (</w:t>
            </w:r>
            <w:r w:rsidRPr="003705B8">
              <w:rPr>
                <w:b/>
                <w:bCs/>
                <w:i/>
                <w:color w:val="008000"/>
                <w:sz w:val="22"/>
                <w:szCs w:val="22"/>
              </w:rPr>
              <w:t>реакция обмена</w:t>
            </w:r>
            <w:r w:rsidRPr="003705B8">
              <w:rPr>
                <w:bCs/>
                <w:sz w:val="22"/>
                <w:szCs w:val="22"/>
              </w:rPr>
              <w:t xml:space="preserve">) </w:t>
            </w:r>
          </w:p>
          <w:p w14:paraId="3ED1C36F" w14:textId="77777777" w:rsidR="00801F62" w:rsidRPr="003705B8" w:rsidRDefault="00801F62" w:rsidP="003705B8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479" w:type="dxa"/>
          </w:tcPr>
          <w:p w14:paraId="104360F4" w14:textId="77777777" w:rsidR="00801F62" w:rsidRPr="003705B8" w:rsidRDefault="00801F62" w:rsidP="003705B8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 xml:space="preserve">Переведите с </w:t>
            </w:r>
            <w:proofErr w:type="spellStart"/>
            <w:r w:rsidRPr="003705B8">
              <w:rPr>
                <w:sz w:val="22"/>
                <w:szCs w:val="22"/>
              </w:rPr>
              <w:t>химичес</w:t>
            </w:r>
            <w:proofErr w:type="spellEnd"/>
            <w:r w:rsidR="008A635D" w:rsidRPr="003705B8">
              <w:rPr>
                <w:sz w:val="22"/>
                <w:szCs w:val="22"/>
              </w:rPr>
              <w:t>-</w:t>
            </w:r>
            <w:r w:rsidRPr="003705B8">
              <w:rPr>
                <w:sz w:val="22"/>
                <w:szCs w:val="22"/>
              </w:rPr>
              <w:t xml:space="preserve">кого языка на </w:t>
            </w:r>
            <w:proofErr w:type="spellStart"/>
            <w:r w:rsidRPr="003705B8">
              <w:rPr>
                <w:sz w:val="22"/>
                <w:szCs w:val="22"/>
              </w:rPr>
              <w:t>общепри</w:t>
            </w:r>
            <w:r w:rsidR="008A635D" w:rsidRPr="003705B8">
              <w:rPr>
                <w:sz w:val="22"/>
                <w:szCs w:val="22"/>
              </w:rPr>
              <w:t>-</w:t>
            </w:r>
            <w:r w:rsidRPr="003705B8">
              <w:rPr>
                <w:sz w:val="22"/>
                <w:szCs w:val="22"/>
              </w:rPr>
              <w:t>нятый</w:t>
            </w:r>
            <w:proofErr w:type="spellEnd"/>
            <w:r w:rsidRPr="003705B8">
              <w:rPr>
                <w:sz w:val="22"/>
                <w:szCs w:val="22"/>
              </w:rPr>
              <w:t xml:space="preserve"> следующее вы</w:t>
            </w:r>
            <w:r w:rsidR="008A635D" w:rsidRPr="003705B8">
              <w:rPr>
                <w:sz w:val="22"/>
                <w:szCs w:val="22"/>
              </w:rPr>
              <w:t>-</w:t>
            </w:r>
            <w:proofErr w:type="spellStart"/>
            <w:r w:rsidRPr="003705B8">
              <w:rPr>
                <w:sz w:val="22"/>
                <w:szCs w:val="22"/>
              </w:rPr>
              <w:t>ражение</w:t>
            </w:r>
            <w:proofErr w:type="spellEnd"/>
            <w:r w:rsidRPr="003705B8">
              <w:rPr>
                <w:sz w:val="22"/>
                <w:szCs w:val="22"/>
              </w:rPr>
              <w:t>:</w:t>
            </w:r>
            <w:r w:rsidRPr="003705B8">
              <w:rPr>
                <w:bCs/>
                <w:sz w:val="22"/>
                <w:szCs w:val="22"/>
              </w:rPr>
              <w:t xml:space="preserve"> </w:t>
            </w:r>
            <w:r w:rsidR="00945513" w:rsidRPr="003705B8">
              <w:rPr>
                <w:bCs/>
                <w:sz w:val="22"/>
                <w:szCs w:val="22"/>
              </w:rPr>
              <w:t>«</w:t>
            </w:r>
            <w:proofErr w:type="spellStart"/>
            <w:r w:rsidRPr="003705B8">
              <w:rPr>
                <w:bCs/>
                <w:sz w:val="22"/>
                <w:szCs w:val="22"/>
              </w:rPr>
              <w:t>Купрумного</w:t>
            </w:r>
            <w:proofErr w:type="spellEnd"/>
            <w:r w:rsidRPr="003705B8">
              <w:rPr>
                <w:bCs/>
                <w:sz w:val="22"/>
                <w:szCs w:val="22"/>
              </w:rPr>
              <w:t xml:space="preserve"> гроша не стоит</w:t>
            </w:r>
            <w:r w:rsidR="00945513" w:rsidRPr="003705B8">
              <w:rPr>
                <w:bCs/>
                <w:sz w:val="22"/>
                <w:szCs w:val="22"/>
              </w:rPr>
              <w:t>»</w:t>
            </w:r>
            <w:r w:rsidR="008A635D" w:rsidRPr="003705B8">
              <w:rPr>
                <w:bCs/>
                <w:sz w:val="22"/>
                <w:szCs w:val="22"/>
              </w:rPr>
              <w:t xml:space="preserve"> </w:t>
            </w:r>
            <w:r w:rsidRPr="003705B8">
              <w:rPr>
                <w:bCs/>
                <w:sz w:val="22"/>
                <w:szCs w:val="22"/>
              </w:rPr>
              <w:t>(</w:t>
            </w:r>
            <w:r w:rsidRPr="003705B8">
              <w:rPr>
                <w:b/>
                <w:bCs/>
                <w:i/>
                <w:color w:val="008000"/>
                <w:sz w:val="22"/>
                <w:szCs w:val="22"/>
              </w:rPr>
              <w:t>медного</w:t>
            </w:r>
            <w:r w:rsidRPr="003705B8">
              <w:rPr>
                <w:bCs/>
                <w:sz w:val="22"/>
                <w:szCs w:val="22"/>
              </w:rPr>
              <w:t>)</w:t>
            </w:r>
          </w:p>
        </w:tc>
      </w:tr>
      <w:tr w:rsidR="001B700B" w14:paraId="2AA7D7A9" w14:textId="77777777" w:rsidTr="00801F62">
        <w:tc>
          <w:tcPr>
            <w:tcW w:w="403" w:type="dxa"/>
            <w:shd w:val="clear" w:color="auto" w:fill="E5DFEC" w:themeFill="accent4" w:themeFillTint="33"/>
          </w:tcPr>
          <w:p w14:paraId="7008F6BB" w14:textId="77777777" w:rsidR="001B700B" w:rsidRPr="00B04E5E" w:rsidRDefault="001B700B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78" w:type="dxa"/>
          </w:tcPr>
          <w:p w14:paraId="22EE50BB" w14:textId="77777777" w:rsidR="001B700B" w:rsidRPr="003705B8" w:rsidRDefault="001B700B" w:rsidP="00801F62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Найдите выигрышный путь, который составляют формулы оснований.</w:t>
            </w:r>
          </w:p>
        </w:tc>
        <w:tc>
          <w:tcPr>
            <w:tcW w:w="2480" w:type="dxa"/>
          </w:tcPr>
          <w:p w14:paraId="2B9BE5E2" w14:textId="77777777" w:rsidR="001B700B" w:rsidRPr="003705B8" w:rsidRDefault="001B700B" w:rsidP="00E613AC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Какой витамин содержится в этом овоще? (</w:t>
            </w:r>
            <w:r w:rsidRPr="003705B8">
              <w:rPr>
                <w:b/>
                <w:i/>
                <w:color w:val="008000"/>
                <w:sz w:val="22"/>
                <w:szCs w:val="22"/>
              </w:rPr>
              <w:t>витамин А</w:t>
            </w:r>
            <w:r w:rsidRPr="003705B8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16CEE1AD" w14:textId="77777777" w:rsidR="001B700B" w:rsidRPr="003705B8" w:rsidRDefault="001B700B" w:rsidP="009D3C6E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Подсчитайте сумму всех коэффициентов в уравнении реакции (</w:t>
            </w:r>
            <w:r w:rsidR="009D3C6E">
              <w:rPr>
                <w:b/>
                <w:i/>
                <w:color w:val="008000"/>
                <w:sz w:val="22"/>
                <w:szCs w:val="22"/>
              </w:rPr>
              <w:t>5</w:t>
            </w:r>
            <w:r w:rsidRPr="003705B8">
              <w:rPr>
                <w:sz w:val="22"/>
                <w:szCs w:val="22"/>
              </w:rPr>
              <w:t>)</w:t>
            </w:r>
          </w:p>
        </w:tc>
        <w:tc>
          <w:tcPr>
            <w:tcW w:w="2476" w:type="dxa"/>
          </w:tcPr>
          <w:p w14:paraId="19B463C5" w14:textId="77777777" w:rsidR="001B700B" w:rsidRPr="003705B8" w:rsidRDefault="001B700B" w:rsidP="00293E5D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Прочитайте текст и закончите его (</w:t>
            </w:r>
            <w:proofErr w:type="spellStart"/>
            <w:r w:rsidRPr="003705B8">
              <w:rPr>
                <w:b/>
                <w:i/>
                <w:color w:val="008000"/>
                <w:sz w:val="22"/>
                <w:szCs w:val="22"/>
              </w:rPr>
              <w:t>орбиталь</w:t>
            </w:r>
            <w:proofErr w:type="spellEnd"/>
            <w:r w:rsidRPr="003705B8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38643FB4" w14:textId="77777777" w:rsidR="001B700B" w:rsidRPr="003705B8" w:rsidRDefault="001B700B" w:rsidP="00EA7C70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Единица измерения массовой доли вещества в растворе (</w:t>
            </w:r>
            <w:r w:rsidRPr="003705B8">
              <w:rPr>
                <w:b/>
                <w:i/>
                <w:color w:val="008000"/>
                <w:sz w:val="22"/>
                <w:szCs w:val="22"/>
              </w:rPr>
              <w:t>%</w:t>
            </w:r>
            <w:r w:rsidRPr="003705B8">
              <w:rPr>
                <w:sz w:val="22"/>
                <w:szCs w:val="22"/>
              </w:rPr>
              <w:t>)</w:t>
            </w:r>
          </w:p>
        </w:tc>
        <w:tc>
          <w:tcPr>
            <w:tcW w:w="2479" w:type="dxa"/>
          </w:tcPr>
          <w:p w14:paraId="78ECACA3" w14:textId="77777777" w:rsidR="001B700B" w:rsidRPr="003705B8" w:rsidRDefault="001B700B" w:rsidP="003C27E3">
            <w:pPr>
              <w:pStyle w:val="aa"/>
              <w:rPr>
                <w:sz w:val="22"/>
                <w:szCs w:val="22"/>
              </w:rPr>
            </w:pPr>
            <w:r w:rsidRPr="003705B8">
              <w:rPr>
                <w:sz w:val="22"/>
                <w:szCs w:val="22"/>
              </w:rPr>
              <w:t>Дайте характеристику кристаллической решетки, изображенной на рисунке (</w:t>
            </w:r>
            <w:r w:rsidRPr="003705B8">
              <w:rPr>
                <w:b/>
                <w:i/>
                <w:color w:val="008000"/>
                <w:sz w:val="22"/>
                <w:szCs w:val="22"/>
              </w:rPr>
              <w:t>металлическая</w:t>
            </w:r>
            <w:r w:rsidR="00B12EE7">
              <w:rPr>
                <w:b/>
                <w:i/>
                <w:color w:val="008000"/>
                <w:sz w:val="22"/>
                <w:szCs w:val="22"/>
              </w:rPr>
              <w:t xml:space="preserve"> </w:t>
            </w:r>
            <w:r w:rsidRPr="009D3C6E">
              <w:rPr>
                <w:b/>
                <w:color w:val="0000FF"/>
                <w:sz w:val="28"/>
                <w:szCs w:val="28"/>
                <w:vertAlign w:val="superscript"/>
              </w:rPr>
              <w:t>4*</w:t>
            </w:r>
            <w:r w:rsidRPr="009D3C6E">
              <w:rPr>
                <w:sz w:val="28"/>
                <w:szCs w:val="28"/>
              </w:rPr>
              <w:t>)</w:t>
            </w:r>
          </w:p>
        </w:tc>
      </w:tr>
      <w:tr w:rsidR="001B700B" w14:paraId="094E87CF" w14:textId="77777777" w:rsidTr="00801F62">
        <w:tc>
          <w:tcPr>
            <w:tcW w:w="403" w:type="dxa"/>
            <w:shd w:val="clear" w:color="auto" w:fill="E5DFEC" w:themeFill="accent4" w:themeFillTint="33"/>
          </w:tcPr>
          <w:p w14:paraId="04093E59" w14:textId="77777777" w:rsidR="001B700B" w:rsidRPr="00B04E5E" w:rsidRDefault="001B700B" w:rsidP="00801F62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B04E5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78" w:type="dxa"/>
          </w:tcPr>
          <w:p w14:paraId="71A98889" w14:textId="77777777" w:rsidR="001B700B" w:rsidRDefault="002B0321" w:rsidP="002B0321">
            <w:pPr>
              <w:pStyle w:val="aa"/>
              <w:rPr>
                <w:sz w:val="24"/>
                <w:szCs w:val="24"/>
              </w:rPr>
            </w:pPr>
            <w:r w:rsidRPr="00BC767B">
              <w:rPr>
                <w:bCs/>
                <w:sz w:val="22"/>
                <w:szCs w:val="22"/>
              </w:rPr>
              <w:t>Найдите слово - антоним к следующему  химическо</w:t>
            </w:r>
            <w:r>
              <w:rPr>
                <w:bCs/>
                <w:sz w:val="22"/>
                <w:szCs w:val="22"/>
              </w:rPr>
              <w:t>му термину  и дайте определение (</w:t>
            </w:r>
            <w:r>
              <w:rPr>
                <w:b/>
                <w:bCs/>
                <w:i/>
                <w:color w:val="008000"/>
                <w:sz w:val="22"/>
                <w:szCs w:val="22"/>
              </w:rPr>
              <w:t>инертные газы - благородные газы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0FE7F66B" w14:textId="77777777" w:rsidR="001B700B" w:rsidRPr="00A52332" w:rsidRDefault="001B700B" w:rsidP="00A52332">
            <w:pPr>
              <w:rPr>
                <w:sz w:val="22"/>
                <w:szCs w:val="22"/>
              </w:rPr>
            </w:pPr>
            <w:r w:rsidRPr="00880CD9">
              <w:rPr>
                <w:sz w:val="22"/>
                <w:szCs w:val="22"/>
              </w:rPr>
              <w:t>Этот физический при</w:t>
            </w:r>
            <w:r>
              <w:rPr>
                <w:sz w:val="22"/>
                <w:szCs w:val="22"/>
              </w:rPr>
              <w:t>-</w:t>
            </w:r>
            <w:r w:rsidRPr="00880CD9">
              <w:rPr>
                <w:sz w:val="22"/>
                <w:szCs w:val="22"/>
              </w:rPr>
              <w:t xml:space="preserve">бор применяется в медицине. Очень </w:t>
            </w:r>
            <w:proofErr w:type="spellStart"/>
            <w:r w:rsidRPr="00880CD9">
              <w:rPr>
                <w:sz w:val="22"/>
                <w:szCs w:val="22"/>
              </w:rPr>
              <w:t>удо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880CD9">
              <w:rPr>
                <w:sz w:val="22"/>
                <w:szCs w:val="22"/>
              </w:rPr>
              <w:t xml:space="preserve">бен при наборе </w:t>
            </w:r>
            <w:proofErr w:type="spellStart"/>
            <w:r w:rsidRPr="00880CD9">
              <w:rPr>
                <w:sz w:val="22"/>
                <w:szCs w:val="22"/>
              </w:rPr>
              <w:t>малень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880CD9">
              <w:rPr>
                <w:sz w:val="22"/>
                <w:szCs w:val="22"/>
              </w:rPr>
              <w:t>ких объемов жидкости. Иначе можно сказать "капель</w:t>
            </w:r>
            <w:r>
              <w:rPr>
                <w:sz w:val="22"/>
                <w:szCs w:val="22"/>
              </w:rPr>
              <w:t>ка к капельке"</w:t>
            </w:r>
            <w:r w:rsidRPr="00880CD9">
              <w:rPr>
                <w:sz w:val="22"/>
                <w:szCs w:val="22"/>
              </w:rPr>
              <w:t xml:space="preserve"> (</w:t>
            </w:r>
            <w:r w:rsidRPr="00A52332">
              <w:rPr>
                <w:b/>
                <w:i/>
                <w:color w:val="008000"/>
                <w:sz w:val="22"/>
                <w:szCs w:val="22"/>
              </w:rPr>
              <w:t>Пипетка</w:t>
            </w:r>
            <w:r w:rsidRPr="00880CD9">
              <w:rPr>
                <w:sz w:val="22"/>
                <w:szCs w:val="22"/>
              </w:rPr>
              <w:t>)</w:t>
            </w:r>
          </w:p>
        </w:tc>
        <w:tc>
          <w:tcPr>
            <w:tcW w:w="2480" w:type="dxa"/>
          </w:tcPr>
          <w:p w14:paraId="50E52A15" w14:textId="77777777" w:rsidR="001B700B" w:rsidRPr="004A3605" w:rsidRDefault="001B700B" w:rsidP="00801F6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A3605">
              <w:rPr>
                <w:color w:val="000000"/>
                <w:sz w:val="22"/>
                <w:szCs w:val="22"/>
              </w:rPr>
              <w:t>Как называют стимуляторы роста растений? (</w:t>
            </w:r>
            <w:r w:rsidRPr="004A3605">
              <w:rPr>
                <w:b/>
                <w:i/>
                <w:color w:val="008000"/>
                <w:sz w:val="22"/>
                <w:szCs w:val="22"/>
              </w:rPr>
              <w:t>удобрения</w:t>
            </w:r>
            <w:r w:rsidRPr="004A360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76" w:type="dxa"/>
          </w:tcPr>
          <w:p w14:paraId="028C3ED9" w14:textId="77777777" w:rsidR="001B700B" w:rsidRDefault="001B700B" w:rsidP="00801F62">
            <w:pPr>
              <w:pStyle w:val="aa"/>
              <w:rPr>
                <w:sz w:val="22"/>
                <w:szCs w:val="22"/>
              </w:rPr>
            </w:pPr>
            <w:r w:rsidRPr="00E47FC5">
              <w:rPr>
                <w:sz w:val="22"/>
                <w:szCs w:val="22"/>
              </w:rPr>
              <w:t>Что произойдет, если опустить палец в раствор серной кислоты? (</w:t>
            </w:r>
            <w:r w:rsidRPr="00E47FC5">
              <w:rPr>
                <w:b/>
                <w:i/>
                <w:color w:val="008000"/>
                <w:sz w:val="22"/>
                <w:szCs w:val="22"/>
              </w:rPr>
              <w:t>будет ожог</w:t>
            </w:r>
            <w:r w:rsidRPr="00E47FC5">
              <w:rPr>
                <w:sz w:val="22"/>
                <w:szCs w:val="22"/>
              </w:rPr>
              <w:t xml:space="preserve">) </w:t>
            </w:r>
          </w:p>
          <w:p w14:paraId="5953CECA" w14:textId="77777777" w:rsidR="001B700B" w:rsidRPr="00537789" w:rsidRDefault="001B700B" w:rsidP="00801F62">
            <w:pPr>
              <w:pStyle w:val="aa"/>
              <w:rPr>
                <w:b/>
                <w:color w:val="FF0000"/>
                <w:sz w:val="22"/>
                <w:szCs w:val="22"/>
              </w:rPr>
            </w:pPr>
            <w:r w:rsidRPr="00537789">
              <w:rPr>
                <w:b/>
                <w:color w:val="FF0000"/>
                <w:sz w:val="22"/>
                <w:szCs w:val="22"/>
              </w:rPr>
              <w:t>Запрещается.</w:t>
            </w:r>
          </w:p>
        </w:tc>
        <w:tc>
          <w:tcPr>
            <w:tcW w:w="2480" w:type="dxa"/>
          </w:tcPr>
          <w:p w14:paraId="7F3111EB" w14:textId="77777777" w:rsidR="001B700B" w:rsidRPr="00A33941" w:rsidRDefault="001B700B" w:rsidP="00801F62">
            <w:pPr>
              <w:pStyle w:val="aa"/>
              <w:jc w:val="both"/>
              <w:rPr>
                <w:sz w:val="24"/>
                <w:szCs w:val="24"/>
              </w:rPr>
            </w:pPr>
            <w:r w:rsidRPr="00A33941">
              <w:rPr>
                <w:b/>
                <w:i/>
                <w:color w:val="C00000"/>
                <w:sz w:val="24"/>
                <w:szCs w:val="24"/>
              </w:rPr>
              <w:t>Корабль «противника»</w:t>
            </w:r>
          </w:p>
        </w:tc>
        <w:tc>
          <w:tcPr>
            <w:tcW w:w="2479" w:type="dxa"/>
          </w:tcPr>
          <w:p w14:paraId="188962DA" w14:textId="77777777" w:rsidR="001B700B" w:rsidRDefault="001B700B" w:rsidP="00801F62">
            <w:pPr>
              <w:pStyle w:val="aa"/>
              <w:rPr>
                <w:rFonts w:eastAsia="Times New Roman"/>
                <w:color w:val="000000"/>
                <w:sz w:val="22"/>
                <w:szCs w:val="22"/>
              </w:rPr>
            </w:pPr>
            <w:r w:rsidRPr="00932517">
              <w:rPr>
                <w:rFonts w:eastAsia="Times New Roman"/>
                <w:color w:val="000000"/>
                <w:sz w:val="22"/>
                <w:szCs w:val="22"/>
              </w:rPr>
              <w:t>Фитилек мой зажигай. И что хочешь</w:t>
            </w:r>
            <w:r>
              <w:rPr>
                <w:rFonts w:eastAsia="Times New Roman"/>
                <w:color w:val="000000"/>
                <w:sz w:val="22"/>
                <w:szCs w:val="22"/>
              </w:rPr>
              <w:t>,</w:t>
            </w:r>
          </w:p>
          <w:p w14:paraId="69A2100C" w14:textId="77777777" w:rsidR="001B700B" w:rsidRPr="00E47FC5" w:rsidRDefault="001B700B" w:rsidP="00801F62">
            <w:pPr>
              <w:pStyle w:val="aa"/>
              <w:rPr>
                <w:rFonts w:eastAsia="Times New Roman"/>
                <w:color w:val="000000"/>
                <w:sz w:val="22"/>
                <w:szCs w:val="22"/>
              </w:rPr>
            </w:pPr>
            <w:r w:rsidRPr="00932517">
              <w:rPr>
                <w:rFonts w:eastAsia="Times New Roman"/>
                <w:color w:val="000000"/>
                <w:sz w:val="22"/>
                <w:szCs w:val="22"/>
              </w:rPr>
              <w:t>нагревай.</w:t>
            </w:r>
            <w:r w:rsidRPr="00932517">
              <w:rPr>
                <w:rFonts w:eastAsia="Times New Roman"/>
                <w:color w:val="000000"/>
                <w:sz w:val="22"/>
                <w:szCs w:val="22"/>
              </w:rPr>
              <w:br/>
              <w:t>Спирт во мне сгорает ловко,</w:t>
            </w:r>
            <w:r w:rsidRPr="00932517">
              <w:rPr>
                <w:rFonts w:eastAsia="Times New Roman"/>
                <w:color w:val="000000"/>
                <w:sz w:val="22"/>
                <w:szCs w:val="22"/>
              </w:rPr>
              <w:br/>
              <w:t xml:space="preserve">А зовут меня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Pr="00932517">
              <w:rPr>
                <w:rFonts w:eastAsia="Times New Roman"/>
                <w:b/>
                <w:bCs/>
                <w:i/>
                <w:color w:val="008000"/>
                <w:sz w:val="22"/>
                <w:szCs w:val="22"/>
              </w:rPr>
              <w:t>Спиртовка</w:t>
            </w:r>
            <w:r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</w:tr>
    </w:tbl>
    <w:p w14:paraId="24BCD5CF" w14:textId="77777777" w:rsidR="005B5ECF" w:rsidRPr="001B72C8" w:rsidRDefault="005B5ECF" w:rsidP="001B72C8">
      <w:pPr>
        <w:pStyle w:val="aa"/>
        <w:jc w:val="both"/>
        <w:rPr>
          <w:rFonts w:ascii="Times New Roman" w:hAnsi="Times New Roman" w:cs="Times New Roman"/>
        </w:rPr>
      </w:pPr>
      <w:r w:rsidRPr="001B72C8">
        <w:rPr>
          <w:rFonts w:ascii="Times New Roman" w:hAnsi="Times New Roman" w:cs="Times New Roman"/>
          <w:b/>
          <w:color w:val="0000FF"/>
          <w:sz w:val="28"/>
          <w:szCs w:val="28"/>
        </w:rPr>
        <w:lastRenderedPageBreak/>
        <w:t>1</w:t>
      </w:r>
      <w:r w:rsidR="001B72C8" w:rsidRPr="001B72C8">
        <w:rPr>
          <w:rFonts w:ascii="Times New Roman" w:hAnsi="Times New Roman" w:cs="Times New Roman"/>
          <w:b/>
          <w:color w:val="0000FF"/>
          <w:sz w:val="28"/>
          <w:szCs w:val="28"/>
          <w:vertAlign w:val="superscript"/>
        </w:rPr>
        <w:t>*</w:t>
      </w:r>
      <w:r w:rsidRPr="001B72C8">
        <w:rPr>
          <w:rFonts w:ascii="Times New Roman" w:hAnsi="Times New Roman" w:cs="Times New Roman"/>
          <w:sz w:val="28"/>
          <w:szCs w:val="28"/>
        </w:rPr>
        <w:t>.</w:t>
      </w:r>
      <w:r w:rsidRPr="001B72C8">
        <w:rPr>
          <w:rFonts w:ascii="Times New Roman" w:hAnsi="Times New Roman" w:cs="Times New Roman"/>
        </w:rPr>
        <w:t xml:space="preserve"> Погиб один из членов Ирландской академии наук Томас Нокс, потерял трудоспособность другой ученый той же академии — Георг Нокс, мученическую смерть принял известный химик Джером </w:t>
      </w:r>
      <w:proofErr w:type="spellStart"/>
      <w:r w:rsidRPr="001B72C8">
        <w:rPr>
          <w:rFonts w:ascii="Times New Roman" w:hAnsi="Times New Roman" w:cs="Times New Roman"/>
        </w:rPr>
        <w:t>Никлес</w:t>
      </w:r>
      <w:proofErr w:type="spellEnd"/>
      <w:r w:rsidRPr="001B72C8">
        <w:rPr>
          <w:rFonts w:ascii="Times New Roman" w:hAnsi="Times New Roman" w:cs="Times New Roman"/>
        </w:rPr>
        <w:t xml:space="preserve"> из Нанси. Поплатился жизнью брюссельский химик </w:t>
      </w:r>
      <w:proofErr w:type="spellStart"/>
      <w:r w:rsidRPr="001B72C8">
        <w:rPr>
          <w:rFonts w:ascii="Times New Roman" w:hAnsi="Times New Roman" w:cs="Times New Roman"/>
        </w:rPr>
        <w:t>П.Лайет</w:t>
      </w:r>
      <w:proofErr w:type="spellEnd"/>
      <w:r w:rsidRPr="001B72C8">
        <w:rPr>
          <w:rFonts w:ascii="Times New Roman" w:hAnsi="Times New Roman" w:cs="Times New Roman"/>
        </w:rPr>
        <w:t xml:space="preserve">, отравились </w:t>
      </w:r>
      <w:r w:rsidR="001B72C8" w:rsidRPr="001B72C8">
        <w:rPr>
          <w:rFonts w:ascii="Times New Roman" w:hAnsi="Times New Roman" w:cs="Times New Roman"/>
        </w:rPr>
        <w:t>им</w:t>
      </w:r>
      <w:r w:rsidRPr="001B72C8">
        <w:rPr>
          <w:rFonts w:ascii="Times New Roman" w:hAnsi="Times New Roman" w:cs="Times New Roman"/>
        </w:rPr>
        <w:t xml:space="preserve"> и пострадали французские химики </w:t>
      </w:r>
      <w:proofErr w:type="spellStart"/>
      <w:r w:rsidRPr="001B72C8">
        <w:rPr>
          <w:rFonts w:ascii="Times New Roman" w:hAnsi="Times New Roman" w:cs="Times New Roman"/>
        </w:rPr>
        <w:t>Ж.Гей-Люссак</w:t>
      </w:r>
      <w:proofErr w:type="spellEnd"/>
      <w:r w:rsidRPr="001B72C8">
        <w:rPr>
          <w:rFonts w:ascii="Times New Roman" w:hAnsi="Times New Roman" w:cs="Times New Roman"/>
        </w:rPr>
        <w:t xml:space="preserve"> и </w:t>
      </w:r>
      <w:proofErr w:type="spellStart"/>
      <w:r w:rsidRPr="001B72C8">
        <w:rPr>
          <w:rFonts w:ascii="Times New Roman" w:hAnsi="Times New Roman" w:cs="Times New Roman"/>
        </w:rPr>
        <w:t>Л.Ж.Тенар</w:t>
      </w:r>
      <w:proofErr w:type="spellEnd"/>
      <w:r w:rsidRPr="001B72C8">
        <w:rPr>
          <w:rFonts w:ascii="Times New Roman" w:hAnsi="Times New Roman" w:cs="Times New Roman"/>
        </w:rPr>
        <w:t xml:space="preserve">, английский химик </w:t>
      </w:r>
      <w:proofErr w:type="spellStart"/>
      <w:r w:rsidRPr="001B72C8">
        <w:rPr>
          <w:rFonts w:ascii="Times New Roman" w:hAnsi="Times New Roman" w:cs="Times New Roman"/>
        </w:rPr>
        <w:t>Г.Дэви</w:t>
      </w:r>
      <w:proofErr w:type="spellEnd"/>
      <w:r w:rsidRPr="001B72C8">
        <w:rPr>
          <w:rFonts w:ascii="Times New Roman" w:hAnsi="Times New Roman" w:cs="Times New Roman"/>
        </w:rPr>
        <w:t xml:space="preserve"> и многие другие. И сейчас работа с </w:t>
      </w:r>
      <w:r w:rsidR="001B72C8" w:rsidRPr="001B72C8">
        <w:rPr>
          <w:rFonts w:ascii="Times New Roman" w:hAnsi="Times New Roman" w:cs="Times New Roman"/>
        </w:rPr>
        <w:t>ним</w:t>
      </w:r>
      <w:r w:rsidRPr="001B72C8">
        <w:rPr>
          <w:rFonts w:ascii="Times New Roman" w:hAnsi="Times New Roman" w:cs="Times New Roman"/>
        </w:rPr>
        <w:t xml:space="preserve"> требует большой осторожности и продуманных мер защиты. При соприкосновении с кожей </w:t>
      </w:r>
      <w:r w:rsidR="001B72C8" w:rsidRPr="001B72C8">
        <w:rPr>
          <w:rFonts w:ascii="Times New Roman" w:hAnsi="Times New Roman" w:cs="Times New Roman"/>
        </w:rPr>
        <w:t>он</w:t>
      </w:r>
      <w:r w:rsidRPr="001B72C8">
        <w:rPr>
          <w:rFonts w:ascii="Times New Roman" w:hAnsi="Times New Roman" w:cs="Times New Roman"/>
        </w:rPr>
        <w:t xml:space="preserve"> вызывает сильные ожоги, вдыхание его приводит к тяжелому воспалению дыхательных путей и легких, которое часто заканчивается отеком легких и смертельным исходом. Малейшая неосторожность в работе с </w:t>
      </w:r>
      <w:r w:rsidR="001B72C8" w:rsidRPr="001B72C8">
        <w:rPr>
          <w:rFonts w:ascii="Times New Roman" w:hAnsi="Times New Roman" w:cs="Times New Roman"/>
        </w:rPr>
        <w:t>ним</w:t>
      </w:r>
      <w:r w:rsidRPr="001B72C8">
        <w:rPr>
          <w:rFonts w:ascii="Times New Roman" w:hAnsi="Times New Roman" w:cs="Times New Roman"/>
        </w:rPr>
        <w:t xml:space="preserve"> — и у человека будут р</w:t>
      </w:r>
      <w:r w:rsidR="001B72C8" w:rsidRPr="001B72C8">
        <w:rPr>
          <w:rFonts w:ascii="Times New Roman" w:hAnsi="Times New Roman" w:cs="Times New Roman"/>
        </w:rPr>
        <w:t>азрушены зубы, испорчены ногти.</w:t>
      </w:r>
    </w:p>
    <w:p w14:paraId="7B633638" w14:textId="77777777" w:rsidR="005B5ECF" w:rsidRPr="00FA0426" w:rsidRDefault="005B5ECF" w:rsidP="005B5ECF">
      <w:pPr>
        <w:pStyle w:val="aa"/>
      </w:pPr>
    </w:p>
    <w:p w14:paraId="28240240" w14:textId="77777777" w:rsidR="005B5ECF" w:rsidRDefault="00823F3B" w:rsidP="001B72C8">
      <w:pPr>
        <w:pStyle w:val="aa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Pr="001B72C8">
        <w:rPr>
          <w:rFonts w:ascii="Times New Roman" w:hAnsi="Times New Roman" w:cs="Times New Roman"/>
          <w:b/>
          <w:color w:val="0000FF"/>
          <w:sz w:val="28"/>
          <w:szCs w:val="28"/>
          <w:vertAlign w:val="superscript"/>
        </w:rPr>
        <w:t>*</w:t>
      </w:r>
      <w:r w:rsidRPr="001B72C8">
        <w:rPr>
          <w:rFonts w:ascii="Times New Roman" w:hAnsi="Times New Roman" w:cs="Times New Roman"/>
          <w:sz w:val="28"/>
          <w:szCs w:val="28"/>
        </w:rPr>
        <w:t>.</w:t>
      </w:r>
      <w:r w:rsidRPr="001B72C8">
        <w:rPr>
          <w:rFonts w:ascii="Times New Roman" w:hAnsi="Times New Roman" w:cs="Times New Roman"/>
        </w:rPr>
        <w:t xml:space="preserve"> </w:t>
      </w:r>
      <w:r w:rsidR="005B5ECF" w:rsidRPr="001B72C8">
        <w:rPr>
          <w:rFonts w:ascii="Times New Roman" w:hAnsi="Times New Roman" w:cs="Times New Roman"/>
          <w:szCs w:val="20"/>
        </w:rPr>
        <w:t xml:space="preserve">В </w:t>
      </w:r>
      <w:smartTag w:uri="urn:schemas-microsoft-com:office:smarttags" w:element="metricconverter">
        <w:smartTagPr>
          <w:attr w:name="ProductID" w:val="1868 г"/>
        </w:smartTagPr>
        <w:r w:rsidR="005B5ECF" w:rsidRPr="001B72C8">
          <w:rPr>
            <w:rFonts w:ascii="Times New Roman" w:hAnsi="Times New Roman" w:cs="Times New Roman"/>
            <w:szCs w:val="20"/>
          </w:rPr>
          <w:t>1868 г</w:t>
        </w:r>
      </w:smartTag>
      <w:r w:rsidR="005B5ECF" w:rsidRPr="001B72C8">
        <w:rPr>
          <w:rFonts w:ascii="Times New Roman" w:hAnsi="Times New Roman" w:cs="Times New Roman"/>
          <w:szCs w:val="20"/>
        </w:rPr>
        <w:t xml:space="preserve">. во время солнечного затмения два астронома француз </w:t>
      </w:r>
      <w:proofErr w:type="spellStart"/>
      <w:r w:rsidR="005B5ECF" w:rsidRPr="001B72C8">
        <w:rPr>
          <w:rFonts w:ascii="Times New Roman" w:hAnsi="Times New Roman" w:cs="Times New Roman"/>
          <w:szCs w:val="20"/>
        </w:rPr>
        <w:t>П.Ж.Жансен</w:t>
      </w:r>
      <w:proofErr w:type="spellEnd"/>
      <w:r w:rsidR="005B5ECF" w:rsidRPr="001B72C8">
        <w:rPr>
          <w:rFonts w:ascii="Times New Roman" w:hAnsi="Times New Roman" w:cs="Times New Roman"/>
          <w:szCs w:val="20"/>
        </w:rPr>
        <w:t xml:space="preserve"> (в Индии) и англичанин </w:t>
      </w:r>
      <w:proofErr w:type="spellStart"/>
      <w:r w:rsidR="005B5ECF" w:rsidRPr="001B72C8">
        <w:rPr>
          <w:rFonts w:ascii="Times New Roman" w:hAnsi="Times New Roman" w:cs="Times New Roman"/>
          <w:szCs w:val="20"/>
        </w:rPr>
        <w:t>Дж.Н.Локьер</w:t>
      </w:r>
      <w:proofErr w:type="spellEnd"/>
      <w:r w:rsidR="005B5ECF" w:rsidRPr="001B72C8">
        <w:rPr>
          <w:rFonts w:ascii="Times New Roman" w:hAnsi="Times New Roman" w:cs="Times New Roman"/>
          <w:szCs w:val="20"/>
        </w:rPr>
        <w:t xml:space="preserve"> (в Англии), — исследуя с помощью спектроскопа оранжево-красные языки пламени, вырывавшиеся с поверхности Солнца, увидели в спектре кроме трех знакомых линий водорода (красной, зелено-голубой и синей) новую — ярко-желтую. Каждый сообщил об открытии в Парижскую академию наук. В честь этого открытия была выпущена золотая медаль, украшенная портретами </w:t>
      </w:r>
      <w:proofErr w:type="spellStart"/>
      <w:r w:rsidR="005B5ECF" w:rsidRPr="001B72C8">
        <w:rPr>
          <w:rFonts w:ascii="Times New Roman" w:hAnsi="Times New Roman" w:cs="Times New Roman"/>
          <w:szCs w:val="20"/>
        </w:rPr>
        <w:t>Жансена</w:t>
      </w:r>
      <w:proofErr w:type="spellEnd"/>
      <w:r w:rsidR="005B5ECF" w:rsidRPr="001B72C8">
        <w:rPr>
          <w:rFonts w:ascii="Times New Roman" w:hAnsi="Times New Roman" w:cs="Times New Roman"/>
          <w:szCs w:val="20"/>
        </w:rPr>
        <w:t xml:space="preserve">, </w:t>
      </w:r>
      <w:proofErr w:type="spellStart"/>
      <w:r w:rsidR="005B5ECF" w:rsidRPr="001B72C8">
        <w:rPr>
          <w:rFonts w:ascii="Times New Roman" w:hAnsi="Times New Roman" w:cs="Times New Roman"/>
          <w:szCs w:val="20"/>
        </w:rPr>
        <w:t>Локьера</w:t>
      </w:r>
      <w:proofErr w:type="spellEnd"/>
      <w:r w:rsidR="005B5ECF" w:rsidRPr="001B72C8">
        <w:rPr>
          <w:rFonts w:ascii="Times New Roman" w:hAnsi="Times New Roman" w:cs="Times New Roman"/>
          <w:szCs w:val="20"/>
        </w:rPr>
        <w:t xml:space="preserve"> и бога Солнца Аполлона, восседающего на колеснице.</w:t>
      </w:r>
      <w:r w:rsidR="005B5ECF" w:rsidRPr="001B72C8">
        <w:rPr>
          <w:rFonts w:ascii="Times New Roman" w:hAnsi="Times New Roman" w:cs="Times New Roman"/>
          <w:szCs w:val="20"/>
        </w:rPr>
        <w:br/>
        <w:t xml:space="preserve">Открытое вещество </w:t>
      </w:r>
      <w:proofErr w:type="spellStart"/>
      <w:r w:rsidR="005B5ECF" w:rsidRPr="001B72C8">
        <w:rPr>
          <w:rFonts w:ascii="Times New Roman" w:hAnsi="Times New Roman" w:cs="Times New Roman"/>
          <w:szCs w:val="20"/>
        </w:rPr>
        <w:t>Локьер</w:t>
      </w:r>
      <w:proofErr w:type="spellEnd"/>
      <w:r w:rsidR="005B5ECF" w:rsidRPr="001B72C8">
        <w:rPr>
          <w:rFonts w:ascii="Times New Roman" w:hAnsi="Times New Roman" w:cs="Times New Roman"/>
          <w:szCs w:val="20"/>
        </w:rPr>
        <w:t xml:space="preserve"> предложи</w:t>
      </w:r>
      <w:r w:rsidR="001B72C8">
        <w:rPr>
          <w:rFonts w:ascii="Times New Roman" w:hAnsi="Times New Roman" w:cs="Times New Roman"/>
          <w:szCs w:val="20"/>
        </w:rPr>
        <w:t>л назвать именем Солнца</w:t>
      </w:r>
      <w:r w:rsidR="005B5ECF" w:rsidRPr="001B72C8">
        <w:rPr>
          <w:rFonts w:ascii="Times New Roman" w:hAnsi="Times New Roman" w:cs="Times New Roman"/>
          <w:szCs w:val="20"/>
        </w:rPr>
        <w:t xml:space="preserve">. Только через 27 лет английским ученым У. Рамзаю и </w:t>
      </w:r>
      <w:proofErr w:type="spellStart"/>
      <w:r w:rsidR="005B5ECF" w:rsidRPr="001B72C8">
        <w:rPr>
          <w:rFonts w:ascii="Times New Roman" w:hAnsi="Times New Roman" w:cs="Times New Roman"/>
          <w:szCs w:val="20"/>
        </w:rPr>
        <w:t>У.Круксу</w:t>
      </w:r>
      <w:proofErr w:type="spellEnd"/>
      <w:r w:rsidR="005B5ECF" w:rsidRPr="001B72C8">
        <w:rPr>
          <w:rFonts w:ascii="Times New Roman" w:hAnsi="Times New Roman" w:cs="Times New Roman"/>
          <w:szCs w:val="20"/>
        </w:rPr>
        <w:t xml:space="preserve"> удалось обнаружить з</w:t>
      </w:r>
      <w:r w:rsidR="001B72C8">
        <w:rPr>
          <w:rFonts w:ascii="Times New Roman" w:hAnsi="Times New Roman" w:cs="Times New Roman"/>
          <w:szCs w:val="20"/>
        </w:rPr>
        <w:t xml:space="preserve">емной </w:t>
      </w:r>
      <w:r w:rsidR="00564FF4">
        <w:rPr>
          <w:rFonts w:ascii="Times New Roman" w:hAnsi="Times New Roman" w:cs="Times New Roman"/>
          <w:szCs w:val="20"/>
        </w:rPr>
        <w:t>…</w:t>
      </w:r>
      <w:r w:rsidR="001B72C8">
        <w:rPr>
          <w:rFonts w:ascii="Times New Roman" w:hAnsi="Times New Roman" w:cs="Times New Roman"/>
          <w:szCs w:val="20"/>
        </w:rPr>
        <w:t xml:space="preserve"> в минерале клевеите</w:t>
      </w:r>
      <w:r w:rsidR="005B5ECF" w:rsidRPr="001B72C8">
        <w:rPr>
          <w:rFonts w:ascii="Times New Roman" w:hAnsi="Times New Roman" w:cs="Times New Roman"/>
          <w:szCs w:val="20"/>
        </w:rPr>
        <w:t>.</w:t>
      </w:r>
    </w:p>
    <w:p w14:paraId="08770721" w14:textId="77777777" w:rsidR="00A612C5" w:rsidRDefault="00A612C5" w:rsidP="001B72C8">
      <w:pPr>
        <w:pStyle w:val="aa"/>
        <w:jc w:val="both"/>
        <w:rPr>
          <w:rFonts w:ascii="Times New Roman" w:hAnsi="Times New Roman" w:cs="Times New Roman"/>
          <w:szCs w:val="20"/>
        </w:rPr>
      </w:pPr>
    </w:p>
    <w:p w14:paraId="5959211A" w14:textId="77777777" w:rsidR="00A612C5" w:rsidRDefault="00A612C5" w:rsidP="001B72C8">
      <w:pPr>
        <w:pStyle w:val="aa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>3</w:t>
      </w:r>
      <w:r w:rsidRPr="001B72C8">
        <w:rPr>
          <w:rFonts w:ascii="Times New Roman" w:hAnsi="Times New Roman" w:cs="Times New Roman"/>
          <w:b/>
          <w:color w:val="0000FF"/>
          <w:sz w:val="28"/>
          <w:szCs w:val="28"/>
          <w:vertAlign w:val="superscript"/>
        </w:rPr>
        <w:t>*</w:t>
      </w:r>
      <w:r w:rsidRPr="001B72C8">
        <w:rPr>
          <w:rFonts w:ascii="Times New Roman" w:hAnsi="Times New Roman" w:cs="Times New Roman"/>
          <w:sz w:val="28"/>
          <w:szCs w:val="28"/>
        </w:rPr>
        <w:t>.</w:t>
      </w:r>
      <w:r w:rsidRPr="001B72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Cs w:val="20"/>
        </w:rPr>
        <w:t>Атомными называются кристаллические решетки, в узлах которых находятся отдельные атомы. В таких решетках атомы соединены между собой очень прочными ковалентными связями. Такой тип кристаллической решетки имеет алмаз. К веществам с атомной кристаллической решеткой относятся кристаллический бор, кремний и германий, сложные вещества – кремнезем, кварц, песок, горный хрусталь, в состав которых входит оксид кремния (</w:t>
      </w:r>
      <w:r>
        <w:rPr>
          <w:rFonts w:ascii="Times New Roman" w:hAnsi="Times New Roman" w:cs="Times New Roman"/>
          <w:szCs w:val="20"/>
          <w:lang w:val="en-US"/>
        </w:rPr>
        <w:t>IV</w:t>
      </w:r>
      <w:r>
        <w:rPr>
          <w:rFonts w:ascii="Times New Roman" w:hAnsi="Times New Roman" w:cs="Times New Roman"/>
          <w:szCs w:val="20"/>
        </w:rPr>
        <w:t>). Большинство веществ с атомной кристаллической решеткой имеют очень высокие температуры плавления, они прочны и тверды, практически не растворимы.</w:t>
      </w:r>
    </w:p>
    <w:p w14:paraId="4B57D16A" w14:textId="77777777" w:rsidR="00A612C5" w:rsidRDefault="00A612C5" w:rsidP="001B72C8">
      <w:pPr>
        <w:pStyle w:val="aa"/>
        <w:jc w:val="both"/>
        <w:rPr>
          <w:rFonts w:ascii="Times New Roman" w:hAnsi="Times New Roman" w:cs="Times New Roman"/>
          <w:szCs w:val="20"/>
        </w:rPr>
      </w:pPr>
    </w:p>
    <w:p w14:paraId="0309A9BA" w14:textId="77777777" w:rsidR="00A612C5" w:rsidRDefault="00A612C5" w:rsidP="001B72C8">
      <w:pPr>
        <w:pStyle w:val="aa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>4</w:t>
      </w:r>
      <w:r w:rsidRPr="001B72C8">
        <w:rPr>
          <w:rFonts w:ascii="Times New Roman" w:hAnsi="Times New Roman" w:cs="Times New Roman"/>
          <w:b/>
          <w:color w:val="0000FF"/>
          <w:sz w:val="28"/>
          <w:szCs w:val="28"/>
          <w:vertAlign w:val="superscript"/>
        </w:rPr>
        <w:t>*</w:t>
      </w:r>
      <w:r w:rsidRPr="001B72C8">
        <w:rPr>
          <w:rFonts w:ascii="Times New Roman" w:hAnsi="Times New Roman" w:cs="Times New Roman"/>
          <w:sz w:val="28"/>
          <w:szCs w:val="28"/>
        </w:rPr>
        <w:t>.</w:t>
      </w:r>
      <w:r w:rsidRPr="001B72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Cs w:val="20"/>
        </w:rPr>
        <w:t>Вещества с металлической связью имеют металлические кристаллические решетки, в узлах которых находятся атомы и ионы. Такое внутреннее строение металлов определяет их характерные физические свойства: ковкость, пластичность, электро- и теплопроводность, металлический блеск.</w:t>
      </w:r>
    </w:p>
    <w:p w14:paraId="24C0EC5C" w14:textId="77777777" w:rsidR="00FA13D0" w:rsidRDefault="00FA13D0" w:rsidP="001B72C8">
      <w:pPr>
        <w:pStyle w:val="aa"/>
        <w:jc w:val="both"/>
        <w:rPr>
          <w:rFonts w:ascii="Times New Roman" w:hAnsi="Times New Roman" w:cs="Times New Roman"/>
          <w:szCs w:val="20"/>
        </w:rPr>
      </w:pPr>
    </w:p>
    <w:p w14:paraId="18384A36" w14:textId="77777777" w:rsidR="00FA13D0" w:rsidRDefault="00FA13D0" w:rsidP="00FA13D0">
      <w:pPr>
        <w:pStyle w:val="aa"/>
        <w:jc w:val="both"/>
        <w:rPr>
          <w:rFonts w:ascii="Times New Roman" w:hAnsi="Times New Roman" w:cs="Times New Roman"/>
          <w:b/>
          <w:bCs/>
          <w:i/>
          <w:iCs/>
          <w:szCs w:val="20"/>
        </w:rPr>
      </w:pPr>
    </w:p>
    <w:p w14:paraId="4283BA5B" w14:textId="77777777" w:rsidR="00FA13D0" w:rsidRDefault="00FA13D0" w:rsidP="001B72C8">
      <w:pPr>
        <w:pStyle w:val="aa"/>
        <w:jc w:val="both"/>
        <w:rPr>
          <w:rFonts w:ascii="Times New Roman" w:hAnsi="Times New Roman" w:cs="Times New Roman"/>
          <w:szCs w:val="20"/>
        </w:rPr>
      </w:pPr>
    </w:p>
    <w:p w14:paraId="52910C80" w14:textId="77777777" w:rsidR="00A52332" w:rsidRDefault="00A52332" w:rsidP="00E613AC">
      <w:pPr>
        <w:spacing w:after="0" w:line="240" w:lineRule="auto"/>
        <w:ind w:left="720"/>
        <w:jc w:val="both"/>
      </w:pPr>
    </w:p>
    <w:p w14:paraId="2199635E" w14:textId="77777777" w:rsidR="00D503C4" w:rsidRDefault="00D503C4" w:rsidP="00E613AC">
      <w:pPr>
        <w:spacing w:after="0" w:line="240" w:lineRule="auto"/>
        <w:ind w:left="720"/>
        <w:jc w:val="both"/>
        <w:rPr>
          <w:b/>
          <w:i/>
          <w:color w:val="7030A0"/>
          <w:sz w:val="24"/>
          <w:szCs w:val="24"/>
        </w:rPr>
      </w:pPr>
    </w:p>
    <w:sectPr w:rsidR="00D503C4" w:rsidSect="00226E9B">
      <w:headerReference w:type="default" r:id="rId10"/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4E83" w14:textId="77777777" w:rsidR="00010D0A" w:rsidRDefault="00010D0A" w:rsidP="00A33941">
      <w:pPr>
        <w:spacing w:after="0" w:line="240" w:lineRule="auto"/>
      </w:pPr>
      <w:r>
        <w:separator/>
      </w:r>
    </w:p>
  </w:endnote>
  <w:endnote w:type="continuationSeparator" w:id="0">
    <w:p w14:paraId="007C548F" w14:textId="77777777" w:rsidR="00010D0A" w:rsidRDefault="00010D0A" w:rsidP="00A3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E56AA" w14:textId="77777777" w:rsidR="00010D0A" w:rsidRDefault="00010D0A" w:rsidP="00A33941">
      <w:pPr>
        <w:spacing w:after="0" w:line="240" w:lineRule="auto"/>
      </w:pPr>
      <w:r>
        <w:separator/>
      </w:r>
    </w:p>
  </w:footnote>
  <w:footnote w:type="continuationSeparator" w:id="0">
    <w:p w14:paraId="43626957" w14:textId="77777777" w:rsidR="00010D0A" w:rsidRDefault="00010D0A" w:rsidP="00A33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1CE36" w14:textId="77777777" w:rsidR="00A33941" w:rsidRDefault="00A339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8B6450"/>
    <w:multiLevelType w:val="hybridMultilevel"/>
    <w:tmpl w:val="2C94A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690147"/>
    <w:multiLevelType w:val="multilevel"/>
    <w:tmpl w:val="4B569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C7212C"/>
    <w:multiLevelType w:val="hybridMultilevel"/>
    <w:tmpl w:val="AE625B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087560"/>
    <w:multiLevelType w:val="hybridMultilevel"/>
    <w:tmpl w:val="7C36AA5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990D45"/>
    <w:multiLevelType w:val="hybridMultilevel"/>
    <w:tmpl w:val="2F82D498"/>
    <w:lvl w:ilvl="0" w:tplc="F84644C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D42CD"/>
    <w:multiLevelType w:val="hybridMultilevel"/>
    <w:tmpl w:val="F71ECFA6"/>
    <w:lvl w:ilvl="0" w:tplc="F84644C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716643">
    <w:abstractNumId w:val="5"/>
  </w:num>
  <w:num w:numId="2" w16cid:durableId="1131095675">
    <w:abstractNumId w:val="6"/>
  </w:num>
  <w:num w:numId="3" w16cid:durableId="1942838550">
    <w:abstractNumId w:val="3"/>
  </w:num>
  <w:num w:numId="4" w16cid:durableId="783353194">
    <w:abstractNumId w:val="4"/>
  </w:num>
  <w:num w:numId="5" w16cid:durableId="821309678">
    <w:abstractNumId w:val="1"/>
  </w:num>
  <w:num w:numId="6" w16cid:durableId="457603427">
    <w:abstractNumId w:val="2"/>
  </w:num>
  <w:num w:numId="7" w16cid:durableId="189723359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941"/>
    <w:rsid w:val="000002F4"/>
    <w:rsid w:val="00007823"/>
    <w:rsid w:val="00010D0A"/>
    <w:rsid w:val="0002766E"/>
    <w:rsid w:val="00044D6E"/>
    <w:rsid w:val="000B4D7B"/>
    <w:rsid w:val="000C62A8"/>
    <w:rsid w:val="000E3E22"/>
    <w:rsid w:val="00102BFF"/>
    <w:rsid w:val="00105ECC"/>
    <w:rsid w:val="00106858"/>
    <w:rsid w:val="00143D03"/>
    <w:rsid w:val="001867B5"/>
    <w:rsid w:val="001B1261"/>
    <w:rsid w:val="001B13EB"/>
    <w:rsid w:val="001B700B"/>
    <w:rsid w:val="001B72C8"/>
    <w:rsid w:val="001D230B"/>
    <w:rsid w:val="00226E9B"/>
    <w:rsid w:val="00244717"/>
    <w:rsid w:val="00265A5E"/>
    <w:rsid w:val="00293E5D"/>
    <w:rsid w:val="00293F22"/>
    <w:rsid w:val="002A4048"/>
    <w:rsid w:val="002A6BC5"/>
    <w:rsid w:val="002B0321"/>
    <w:rsid w:val="002B7BDD"/>
    <w:rsid w:val="002C0A2C"/>
    <w:rsid w:val="002C1608"/>
    <w:rsid w:val="002E0E5F"/>
    <w:rsid w:val="002E2D76"/>
    <w:rsid w:val="00311CFA"/>
    <w:rsid w:val="00316260"/>
    <w:rsid w:val="003562F0"/>
    <w:rsid w:val="003705B8"/>
    <w:rsid w:val="00370E18"/>
    <w:rsid w:val="00370E4F"/>
    <w:rsid w:val="003853E5"/>
    <w:rsid w:val="00386F68"/>
    <w:rsid w:val="003C27E3"/>
    <w:rsid w:val="00400296"/>
    <w:rsid w:val="00431CC7"/>
    <w:rsid w:val="00441610"/>
    <w:rsid w:val="004503BA"/>
    <w:rsid w:val="00485F2D"/>
    <w:rsid w:val="004A17C4"/>
    <w:rsid w:val="004A3605"/>
    <w:rsid w:val="004D325D"/>
    <w:rsid w:val="004E477E"/>
    <w:rsid w:val="00537789"/>
    <w:rsid w:val="005461B5"/>
    <w:rsid w:val="00561398"/>
    <w:rsid w:val="00564FF4"/>
    <w:rsid w:val="005B5ECF"/>
    <w:rsid w:val="005D126A"/>
    <w:rsid w:val="0064570D"/>
    <w:rsid w:val="00677D47"/>
    <w:rsid w:val="006819CD"/>
    <w:rsid w:val="006A33C8"/>
    <w:rsid w:val="006E24A5"/>
    <w:rsid w:val="00720C2C"/>
    <w:rsid w:val="007B0A7E"/>
    <w:rsid w:val="007F2919"/>
    <w:rsid w:val="007F7B3A"/>
    <w:rsid w:val="00801F62"/>
    <w:rsid w:val="00823F3B"/>
    <w:rsid w:val="0082684B"/>
    <w:rsid w:val="008430F8"/>
    <w:rsid w:val="0084663F"/>
    <w:rsid w:val="00864DA4"/>
    <w:rsid w:val="00887AAA"/>
    <w:rsid w:val="008A635D"/>
    <w:rsid w:val="008A6592"/>
    <w:rsid w:val="008A7541"/>
    <w:rsid w:val="00906619"/>
    <w:rsid w:val="00932517"/>
    <w:rsid w:val="00945513"/>
    <w:rsid w:val="00945AE8"/>
    <w:rsid w:val="00952E3E"/>
    <w:rsid w:val="00963FBB"/>
    <w:rsid w:val="009A328F"/>
    <w:rsid w:val="009C5D8F"/>
    <w:rsid w:val="009D3C6E"/>
    <w:rsid w:val="00A05D1D"/>
    <w:rsid w:val="00A13883"/>
    <w:rsid w:val="00A17283"/>
    <w:rsid w:val="00A32643"/>
    <w:rsid w:val="00A33941"/>
    <w:rsid w:val="00A52332"/>
    <w:rsid w:val="00A612C5"/>
    <w:rsid w:val="00A674EC"/>
    <w:rsid w:val="00A72C8E"/>
    <w:rsid w:val="00A914A9"/>
    <w:rsid w:val="00AE1AC6"/>
    <w:rsid w:val="00AF1DF2"/>
    <w:rsid w:val="00B1046B"/>
    <w:rsid w:val="00B12EE7"/>
    <w:rsid w:val="00B2720D"/>
    <w:rsid w:val="00B32CB5"/>
    <w:rsid w:val="00BB1C14"/>
    <w:rsid w:val="00BC767B"/>
    <w:rsid w:val="00BE66D6"/>
    <w:rsid w:val="00BE7262"/>
    <w:rsid w:val="00C05E80"/>
    <w:rsid w:val="00C11CE6"/>
    <w:rsid w:val="00C465D9"/>
    <w:rsid w:val="00C75B78"/>
    <w:rsid w:val="00CA6F1B"/>
    <w:rsid w:val="00CB78ED"/>
    <w:rsid w:val="00CC5FAE"/>
    <w:rsid w:val="00CE2C58"/>
    <w:rsid w:val="00CE3855"/>
    <w:rsid w:val="00D2142D"/>
    <w:rsid w:val="00D377B8"/>
    <w:rsid w:val="00D503C4"/>
    <w:rsid w:val="00D50D2B"/>
    <w:rsid w:val="00D75D79"/>
    <w:rsid w:val="00D77DB5"/>
    <w:rsid w:val="00E23C29"/>
    <w:rsid w:val="00E33CB6"/>
    <w:rsid w:val="00E46692"/>
    <w:rsid w:val="00E47FC5"/>
    <w:rsid w:val="00E613AC"/>
    <w:rsid w:val="00E65EA4"/>
    <w:rsid w:val="00EA7C70"/>
    <w:rsid w:val="00EE4F77"/>
    <w:rsid w:val="00F41BDB"/>
    <w:rsid w:val="00F85A5F"/>
    <w:rsid w:val="00FA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0D74E3"/>
  <w15:docId w15:val="{FF4DA651-0CF3-4700-8DD6-4B6D2A12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9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3941"/>
  </w:style>
  <w:style w:type="paragraph" w:styleId="a5">
    <w:name w:val="footer"/>
    <w:basedOn w:val="a"/>
    <w:link w:val="a6"/>
    <w:uiPriority w:val="99"/>
    <w:semiHidden/>
    <w:unhideWhenUsed/>
    <w:rsid w:val="00A33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3941"/>
  </w:style>
  <w:style w:type="paragraph" w:styleId="a7">
    <w:name w:val="Balloon Text"/>
    <w:basedOn w:val="a"/>
    <w:link w:val="a8"/>
    <w:uiPriority w:val="99"/>
    <w:semiHidden/>
    <w:unhideWhenUsed/>
    <w:rsid w:val="00A33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394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33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A33941"/>
    <w:pPr>
      <w:spacing w:after="0" w:line="240" w:lineRule="auto"/>
    </w:pPr>
    <w:rPr>
      <w:rFonts w:eastAsiaTheme="minorEastAsia"/>
      <w:lang w:eastAsia="ru-RU"/>
    </w:rPr>
  </w:style>
  <w:style w:type="character" w:styleId="ab">
    <w:name w:val="Emphasis"/>
    <w:basedOn w:val="a0"/>
    <w:qFormat/>
    <w:rsid w:val="00A33941"/>
    <w:rPr>
      <w:i/>
      <w:iCs/>
    </w:rPr>
  </w:style>
  <w:style w:type="paragraph" w:styleId="ac">
    <w:name w:val="List Paragraph"/>
    <w:basedOn w:val="a"/>
    <w:uiPriority w:val="34"/>
    <w:qFormat/>
    <w:rsid w:val="00007823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7F2919"/>
    <w:rPr>
      <w:color w:val="0000FF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FA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laceholder Text"/>
    <w:basedOn w:val="a0"/>
    <w:uiPriority w:val="99"/>
    <w:semiHidden/>
    <w:rsid w:val="00A674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43419-C22D-4BC3-A5D6-28B5A0361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1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92</cp:revision>
  <dcterms:created xsi:type="dcterms:W3CDTF">2013-02-16T00:45:00Z</dcterms:created>
  <dcterms:modified xsi:type="dcterms:W3CDTF">2026-01-14T18:04:00Z</dcterms:modified>
</cp:coreProperties>
</file>